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15" w:rsidRPr="00E3256F" w:rsidRDefault="00FF6C15">
      <w:pPr>
        <w:pStyle w:val="ConsPlusTitlePage"/>
        <w:rPr>
          <w:rFonts w:ascii="Times New Roman" w:hAnsi="Times New Roman" w:cs="Times New Roman"/>
        </w:rPr>
      </w:pPr>
      <w:bookmarkStart w:id="0" w:name="_GoBack"/>
      <w:bookmarkEnd w:id="0"/>
      <w:r w:rsidRPr="00E3256F">
        <w:rPr>
          <w:rFonts w:ascii="Times New Roman" w:hAnsi="Times New Roman" w:cs="Times New Roman"/>
        </w:rPr>
        <w:t xml:space="preserve">Документ предоставлен </w:t>
      </w:r>
      <w:hyperlink r:id="rId4" w:history="1">
        <w:proofErr w:type="spellStart"/>
        <w:r w:rsidRPr="00E3256F">
          <w:rPr>
            <w:rFonts w:ascii="Times New Roman" w:hAnsi="Times New Roman" w:cs="Times New Roman"/>
            <w:color w:val="0000FF"/>
          </w:rPr>
          <w:t>КонсультантПлюс</w:t>
        </w:r>
        <w:proofErr w:type="spellEnd"/>
      </w:hyperlink>
      <w:r w:rsidRPr="00E3256F">
        <w:rPr>
          <w:rFonts w:ascii="Times New Roman" w:hAnsi="Times New Roman" w:cs="Times New Roman"/>
        </w:rPr>
        <w:br/>
      </w:r>
    </w:p>
    <w:p w:rsidR="00FF6C15" w:rsidRPr="00E3256F" w:rsidRDefault="00FF6C15">
      <w:pPr>
        <w:pStyle w:val="ConsPlusNormal"/>
        <w:jc w:val="both"/>
        <w:rPr>
          <w:rFonts w:ascii="Times New Roman" w:hAnsi="Times New Roman" w:cs="Times New Roman"/>
        </w:rPr>
      </w:pPr>
    </w:p>
    <w:p w:rsidR="00FF6C15" w:rsidRPr="00E3256F" w:rsidRDefault="00FF6C15">
      <w:pPr>
        <w:pStyle w:val="ConsPlusTitle"/>
        <w:jc w:val="center"/>
        <w:rPr>
          <w:rFonts w:ascii="Times New Roman" w:hAnsi="Times New Roman" w:cs="Times New Roman"/>
        </w:rPr>
      </w:pPr>
      <w:r w:rsidRPr="00E3256F">
        <w:rPr>
          <w:rFonts w:ascii="Times New Roman" w:hAnsi="Times New Roman" w:cs="Times New Roman"/>
        </w:rPr>
        <w:t>АДМИНИСТРАЦИЯ ГОРОДА ТОМСКА</w:t>
      </w:r>
    </w:p>
    <w:p w:rsidR="00FF6C15" w:rsidRPr="00E3256F" w:rsidRDefault="00FF6C15">
      <w:pPr>
        <w:pStyle w:val="ConsPlusTitle"/>
        <w:jc w:val="center"/>
        <w:rPr>
          <w:rFonts w:ascii="Times New Roman" w:hAnsi="Times New Roman" w:cs="Times New Roman"/>
        </w:rPr>
      </w:pPr>
    </w:p>
    <w:p w:rsidR="00FF6C15" w:rsidRPr="00E3256F" w:rsidRDefault="00FF6C15">
      <w:pPr>
        <w:pStyle w:val="ConsPlusTitle"/>
        <w:jc w:val="center"/>
        <w:rPr>
          <w:rFonts w:ascii="Times New Roman" w:hAnsi="Times New Roman" w:cs="Times New Roman"/>
        </w:rPr>
      </w:pPr>
      <w:r w:rsidRPr="00E3256F">
        <w:rPr>
          <w:rFonts w:ascii="Times New Roman" w:hAnsi="Times New Roman" w:cs="Times New Roman"/>
        </w:rPr>
        <w:t>ПОСТАНОВЛЕНИЕ</w:t>
      </w:r>
    </w:p>
    <w:p w:rsidR="00FF6C15" w:rsidRPr="00E3256F" w:rsidRDefault="00FF6C15">
      <w:pPr>
        <w:pStyle w:val="ConsPlusTitle"/>
        <w:jc w:val="center"/>
        <w:rPr>
          <w:rFonts w:ascii="Times New Roman" w:hAnsi="Times New Roman" w:cs="Times New Roman"/>
        </w:rPr>
      </w:pPr>
      <w:r w:rsidRPr="00E3256F">
        <w:rPr>
          <w:rFonts w:ascii="Times New Roman" w:hAnsi="Times New Roman" w:cs="Times New Roman"/>
        </w:rPr>
        <w:t>от 24 марта 2011 г. N 249</w:t>
      </w:r>
    </w:p>
    <w:p w:rsidR="00FF6C15" w:rsidRPr="00E3256F" w:rsidRDefault="00FF6C15">
      <w:pPr>
        <w:pStyle w:val="ConsPlusTitle"/>
        <w:jc w:val="center"/>
        <w:rPr>
          <w:rFonts w:ascii="Times New Roman" w:hAnsi="Times New Roman" w:cs="Times New Roman"/>
        </w:rPr>
      </w:pPr>
    </w:p>
    <w:p w:rsidR="00FF6C15" w:rsidRPr="00E3256F" w:rsidRDefault="00FF6C15">
      <w:pPr>
        <w:pStyle w:val="ConsPlusTitle"/>
        <w:jc w:val="center"/>
        <w:rPr>
          <w:rFonts w:ascii="Times New Roman" w:hAnsi="Times New Roman" w:cs="Times New Roman"/>
        </w:rPr>
      </w:pPr>
      <w:r w:rsidRPr="00E3256F">
        <w:rPr>
          <w:rFonts w:ascii="Times New Roman" w:hAnsi="Times New Roman" w:cs="Times New Roman"/>
        </w:rPr>
        <w:t>ОБ УТВЕРЖДЕНИИ ПРЕДЕЛЬНЫХ ЦЕН НА ПЛАТНЫЕ УСЛУГИ</w:t>
      </w:r>
    </w:p>
    <w:p w:rsidR="00FF6C15" w:rsidRPr="00E3256F" w:rsidRDefault="00FF6C15">
      <w:pPr>
        <w:pStyle w:val="ConsPlusTitle"/>
        <w:jc w:val="center"/>
        <w:rPr>
          <w:rFonts w:ascii="Times New Roman" w:hAnsi="Times New Roman" w:cs="Times New Roman"/>
        </w:rPr>
      </w:pPr>
      <w:r w:rsidRPr="00E3256F">
        <w:rPr>
          <w:rFonts w:ascii="Times New Roman" w:hAnsi="Times New Roman" w:cs="Times New Roman"/>
        </w:rPr>
        <w:t>МУНИЦИПАЛЬНЫХ УЧРЕЖДЕНИЙ, В ОТНОШЕНИИ КОТОРЫХ ФУНКЦИИ И</w:t>
      </w:r>
    </w:p>
    <w:p w:rsidR="00FF6C15" w:rsidRPr="00E3256F" w:rsidRDefault="00FF6C15">
      <w:pPr>
        <w:pStyle w:val="ConsPlusTitle"/>
        <w:jc w:val="center"/>
        <w:rPr>
          <w:rFonts w:ascii="Times New Roman" w:hAnsi="Times New Roman" w:cs="Times New Roman"/>
        </w:rPr>
      </w:pPr>
      <w:r w:rsidRPr="00E3256F">
        <w:rPr>
          <w:rFonts w:ascii="Times New Roman" w:hAnsi="Times New Roman" w:cs="Times New Roman"/>
        </w:rPr>
        <w:t>ПОЛНОМОЧИЯ УЧРЕДИТЕЛЯ ОСУЩЕСТВЛЯЕТ ДЕПАРТАМЕНТ ОБРАЗОВАНИЯ</w:t>
      </w:r>
    </w:p>
    <w:p w:rsidR="00FF6C15" w:rsidRPr="00E3256F" w:rsidRDefault="00FF6C15">
      <w:pPr>
        <w:pStyle w:val="ConsPlusTitle"/>
        <w:jc w:val="center"/>
        <w:rPr>
          <w:rFonts w:ascii="Times New Roman" w:hAnsi="Times New Roman" w:cs="Times New Roman"/>
        </w:rPr>
      </w:pPr>
      <w:r w:rsidRPr="00E3256F">
        <w:rPr>
          <w:rFonts w:ascii="Times New Roman" w:hAnsi="Times New Roman" w:cs="Times New Roman"/>
        </w:rPr>
        <w:t>АДМИНИСТРАЦИИ ГОРОДА ТОМСКА</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Список изменяющих документов</w:t>
      </w:r>
    </w:p>
    <w:p w:rsidR="00FF6C15" w:rsidRPr="00E3256F" w:rsidRDefault="00FF6C15">
      <w:pPr>
        <w:pStyle w:val="ConsPlusNormal"/>
        <w:jc w:val="center"/>
        <w:rPr>
          <w:rFonts w:ascii="Times New Roman" w:hAnsi="Times New Roman" w:cs="Times New Roman"/>
        </w:rPr>
      </w:pPr>
      <w:proofErr w:type="gramStart"/>
      <w:r w:rsidRPr="00E3256F">
        <w:rPr>
          <w:rFonts w:ascii="Times New Roman" w:hAnsi="Times New Roman" w:cs="Times New Roman"/>
        </w:rPr>
        <w:t>(в ред. постановлений администрации г. Томска</w:t>
      </w:r>
      <w:proofErr w:type="gramEnd"/>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14.07.2011 </w:t>
      </w:r>
      <w:hyperlink r:id="rId5" w:history="1">
        <w:r w:rsidRPr="00E3256F">
          <w:rPr>
            <w:rFonts w:ascii="Times New Roman" w:hAnsi="Times New Roman" w:cs="Times New Roman"/>
            <w:color w:val="0000FF"/>
          </w:rPr>
          <w:t>N 752</w:t>
        </w:r>
      </w:hyperlink>
      <w:r w:rsidRPr="00E3256F">
        <w:rPr>
          <w:rFonts w:ascii="Times New Roman" w:hAnsi="Times New Roman" w:cs="Times New Roman"/>
        </w:rPr>
        <w:t xml:space="preserve">, от 14.09.2011 </w:t>
      </w:r>
      <w:hyperlink r:id="rId6" w:history="1">
        <w:r w:rsidRPr="00E3256F">
          <w:rPr>
            <w:rFonts w:ascii="Times New Roman" w:hAnsi="Times New Roman" w:cs="Times New Roman"/>
            <w:color w:val="0000FF"/>
          </w:rPr>
          <w:t>N 996</w:t>
        </w:r>
      </w:hyperlink>
      <w:r w:rsidRPr="00E3256F">
        <w:rPr>
          <w:rFonts w:ascii="Times New Roman" w:hAnsi="Times New Roman" w:cs="Times New Roman"/>
        </w:rPr>
        <w:t xml:space="preserve">, от 06.04.2012 </w:t>
      </w:r>
      <w:hyperlink r:id="rId7" w:history="1">
        <w:r w:rsidRPr="00E3256F">
          <w:rPr>
            <w:rFonts w:ascii="Times New Roman" w:hAnsi="Times New Roman" w:cs="Times New Roman"/>
            <w:color w:val="0000FF"/>
          </w:rPr>
          <w:t>N 316</w:t>
        </w:r>
      </w:hyperlink>
      <w:r w:rsidRPr="00E3256F">
        <w:rPr>
          <w:rFonts w:ascii="Times New Roman" w:hAnsi="Times New Roman" w:cs="Times New Roman"/>
        </w:rPr>
        <w:t>,</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24.05.2012 </w:t>
      </w:r>
      <w:hyperlink r:id="rId8" w:history="1">
        <w:r w:rsidRPr="00E3256F">
          <w:rPr>
            <w:rFonts w:ascii="Times New Roman" w:hAnsi="Times New Roman" w:cs="Times New Roman"/>
            <w:color w:val="0000FF"/>
          </w:rPr>
          <w:t>N 537</w:t>
        </w:r>
      </w:hyperlink>
      <w:r w:rsidRPr="00E3256F">
        <w:rPr>
          <w:rFonts w:ascii="Times New Roman" w:hAnsi="Times New Roman" w:cs="Times New Roman"/>
        </w:rPr>
        <w:t xml:space="preserve">, от 09.07.2012 </w:t>
      </w:r>
      <w:hyperlink r:id="rId9" w:history="1">
        <w:r w:rsidRPr="00E3256F">
          <w:rPr>
            <w:rFonts w:ascii="Times New Roman" w:hAnsi="Times New Roman" w:cs="Times New Roman"/>
            <w:color w:val="0000FF"/>
          </w:rPr>
          <w:t>N 800</w:t>
        </w:r>
      </w:hyperlink>
      <w:r w:rsidRPr="00E3256F">
        <w:rPr>
          <w:rFonts w:ascii="Times New Roman" w:hAnsi="Times New Roman" w:cs="Times New Roman"/>
        </w:rPr>
        <w:t xml:space="preserve">, от 21.10.2013 </w:t>
      </w:r>
      <w:hyperlink r:id="rId10" w:history="1">
        <w:r w:rsidRPr="00E3256F">
          <w:rPr>
            <w:rFonts w:ascii="Times New Roman" w:hAnsi="Times New Roman" w:cs="Times New Roman"/>
            <w:color w:val="0000FF"/>
          </w:rPr>
          <w:t>N 1186</w:t>
        </w:r>
      </w:hyperlink>
      <w:r w:rsidRPr="00E3256F">
        <w:rPr>
          <w:rFonts w:ascii="Times New Roman" w:hAnsi="Times New Roman" w:cs="Times New Roman"/>
        </w:rPr>
        <w:t>,</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24.04.2014 </w:t>
      </w:r>
      <w:hyperlink r:id="rId11" w:history="1">
        <w:r w:rsidRPr="00E3256F">
          <w:rPr>
            <w:rFonts w:ascii="Times New Roman" w:hAnsi="Times New Roman" w:cs="Times New Roman"/>
            <w:color w:val="0000FF"/>
          </w:rPr>
          <w:t>N 326</w:t>
        </w:r>
      </w:hyperlink>
      <w:r w:rsidRPr="00E3256F">
        <w:rPr>
          <w:rFonts w:ascii="Times New Roman" w:hAnsi="Times New Roman" w:cs="Times New Roman"/>
        </w:rPr>
        <w:t xml:space="preserve">, от 06.06.2014 </w:t>
      </w:r>
      <w:hyperlink r:id="rId12" w:history="1">
        <w:r w:rsidRPr="00E3256F">
          <w:rPr>
            <w:rFonts w:ascii="Times New Roman" w:hAnsi="Times New Roman" w:cs="Times New Roman"/>
            <w:color w:val="0000FF"/>
          </w:rPr>
          <w:t>N 485</w:t>
        </w:r>
      </w:hyperlink>
      <w:r w:rsidRPr="00E3256F">
        <w:rPr>
          <w:rFonts w:ascii="Times New Roman" w:hAnsi="Times New Roman" w:cs="Times New Roman"/>
        </w:rPr>
        <w:t xml:space="preserve">, от 03.09.2014 </w:t>
      </w:r>
      <w:hyperlink r:id="rId13" w:history="1">
        <w:r w:rsidRPr="00E3256F">
          <w:rPr>
            <w:rFonts w:ascii="Times New Roman" w:hAnsi="Times New Roman" w:cs="Times New Roman"/>
            <w:color w:val="0000FF"/>
          </w:rPr>
          <w:t>N 881</w:t>
        </w:r>
      </w:hyperlink>
      <w:r w:rsidRPr="00E3256F">
        <w:rPr>
          <w:rFonts w:ascii="Times New Roman" w:hAnsi="Times New Roman" w:cs="Times New Roman"/>
        </w:rPr>
        <w:t>,</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21.01.2015 </w:t>
      </w:r>
      <w:hyperlink r:id="rId14" w:history="1">
        <w:r w:rsidRPr="00E3256F">
          <w:rPr>
            <w:rFonts w:ascii="Times New Roman" w:hAnsi="Times New Roman" w:cs="Times New Roman"/>
            <w:color w:val="0000FF"/>
          </w:rPr>
          <w:t>N 48</w:t>
        </w:r>
      </w:hyperlink>
      <w:r w:rsidRPr="00E3256F">
        <w:rPr>
          <w:rFonts w:ascii="Times New Roman" w:hAnsi="Times New Roman" w:cs="Times New Roman"/>
        </w:rPr>
        <w:t xml:space="preserve">, от 17.02.2015 </w:t>
      </w:r>
      <w:hyperlink r:id="rId15" w:history="1">
        <w:r w:rsidRPr="00E3256F">
          <w:rPr>
            <w:rFonts w:ascii="Times New Roman" w:hAnsi="Times New Roman" w:cs="Times New Roman"/>
            <w:color w:val="0000FF"/>
          </w:rPr>
          <w:t>N 145</w:t>
        </w:r>
      </w:hyperlink>
      <w:r w:rsidRPr="00E3256F">
        <w:rPr>
          <w:rFonts w:ascii="Times New Roman" w:hAnsi="Times New Roman" w:cs="Times New Roman"/>
        </w:rPr>
        <w:t xml:space="preserve">, от 05.08.2015 </w:t>
      </w:r>
      <w:hyperlink r:id="rId16" w:history="1">
        <w:r w:rsidRPr="00E3256F">
          <w:rPr>
            <w:rFonts w:ascii="Times New Roman" w:hAnsi="Times New Roman" w:cs="Times New Roman"/>
            <w:color w:val="0000FF"/>
          </w:rPr>
          <w:t>N 696</w:t>
        </w:r>
      </w:hyperlink>
      <w:r w:rsidRPr="00E3256F">
        <w:rPr>
          <w:rFonts w:ascii="Times New Roman" w:hAnsi="Times New Roman" w:cs="Times New Roman"/>
        </w:rPr>
        <w:t>,</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08.09.2015 </w:t>
      </w:r>
      <w:hyperlink r:id="rId17" w:history="1">
        <w:r w:rsidRPr="00E3256F">
          <w:rPr>
            <w:rFonts w:ascii="Times New Roman" w:hAnsi="Times New Roman" w:cs="Times New Roman"/>
            <w:color w:val="0000FF"/>
          </w:rPr>
          <w:t>N 851</w:t>
        </w:r>
      </w:hyperlink>
      <w:r w:rsidRPr="00E3256F">
        <w:rPr>
          <w:rFonts w:ascii="Times New Roman" w:hAnsi="Times New Roman" w:cs="Times New Roman"/>
        </w:rPr>
        <w:t xml:space="preserve">, от 23.12.2015 </w:t>
      </w:r>
      <w:hyperlink r:id="rId18" w:history="1">
        <w:r w:rsidRPr="00E3256F">
          <w:rPr>
            <w:rFonts w:ascii="Times New Roman" w:hAnsi="Times New Roman" w:cs="Times New Roman"/>
            <w:color w:val="0000FF"/>
          </w:rPr>
          <w:t>N 1290</w:t>
        </w:r>
      </w:hyperlink>
      <w:r w:rsidRPr="00E3256F">
        <w:rPr>
          <w:rFonts w:ascii="Times New Roman" w:hAnsi="Times New Roman" w:cs="Times New Roman"/>
        </w:rPr>
        <w:t xml:space="preserve">, от 27.05.2016 </w:t>
      </w:r>
      <w:hyperlink r:id="rId19" w:history="1">
        <w:r w:rsidRPr="00E3256F">
          <w:rPr>
            <w:rFonts w:ascii="Times New Roman" w:hAnsi="Times New Roman" w:cs="Times New Roman"/>
            <w:color w:val="0000FF"/>
          </w:rPr>
          <w:t>N 460</w:t>
        </w:r>
      </w:hyperlink>
      <w:r w:rsidRPr="00E3256F">
        <w:rPr>
          <w:rFonts w:ascii="Times New Roman" w:hAnsi="Times New Roman" w:cs="Times New Roman"/>
        </w:rPr>
        <w:t>,</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07.06.2016 </w:t>
      </w:r>
      <w:hyperlink r:id="rId20" w:history="1">
        <w:r w:rsidRPr="00E3256F">
          <w:rPr>
            <w:rFonts w:ascii="Times New Roman" w:hAnsi="Times New Roman" w:cs="Times New Roman"/>
            <w:color w:val="0000FF"/>
          </w:rPr>
          <w:t>N 509</w:t>
        </w:r>
      </w:hyperlink>
      <w:r w:rsidRPr="00E3256F">
        <w:rPr>
          <w:rFonts w:ascii="Times New Roman" w:hAnsi="Times New Roman" w:cs="Times New Roman"/>
        </w:rPr>
        <w:t>)</w:t>
      </w:r>
    </w:p>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ind w:firstLine="540"/>
        <w:jc w:val="both"/>
        <w:rPr>
          <w:rFonts w:ascii="Times New Roman" w:hAnsi="Times New Roman" w:cs="Times New Roman"/>
        </w:rPr>
      </w:pPr>
      <w:proofErr w:type="gramStart"/>
      <w:r w:rsidRPr="00E3256F">
        <w:rPr>
          <w:rFonts w:ascii="Times New Roman" w:hAnsi="Times New Roman" w:cs="Times New Roman"/>
        </w:rPr>
        <w:t xml:space="preserve">В связи с расширением ассортимента и оптимизации видов платных услуг, оказываемых муниципальными учреждениями, в отношении которых функции и полномочия учредителя осуществляет департамент образования администрации Города Томска, руководствуясь </w:t>
      </w:r>
      <w:hyperlink r:id="rId21" w:history="1">
        <w:r w:rsidRPr="00E3256F">
          <w:rPr>
            <w:rFonts w:ascii="Times New Roman" w:hAnsi="Times New Roman" w:cs="Times New Roman"/>
            <w:color w:val="0000FF"/>
          </w:rPr>
          <w:t>решением</w:t>
        </w:r>
      </w:hyperlink>
      <w:r w:rsidRPr="00E3256F">
        <w:rPr>
          <w:rFonts w:ascii="Times New Roman" w:hAnsi="Times New Roman" w:cs="Times New Roman"/>
        </w:rPr>
        <w:t xml:space="preserve"> Думы Города Томска от 14.07.2010 N 1542 "Об утверждении Порядка принятия решения об установлении тарифов (цен) на услуги муниципальных предприятий и учреждений Города Томска", </w:t>
      </w:r>
      <w:hyperlink r:id="rId22" w:history="1">
        <w:r w:rsidRPr="00E3256F">
          <w:rPr>
            <w:rFonts w:ascii="Times New Roman" w:hAnsi="Times New Roman" w:cs="Times New Roman"/>
            <w:color w:val="0000FF"/>
          </w:rPr>
          <w:t>Уставом</w:t>
        </w:r>
      </w:hyperlink>
      <w:r w:rsidRPr="00E3256F">
        <w:rPr>
          <w:rFonts w:ascii="Times New Roman" w:hAnsi="Times New Roman" w:cs="Times New Roman"/>
        </w:rPr>
        <w:t xml:space="preserve"> Города Томска, в соответствии с </w:t>
      </w:r>
      <w:hyperlink r:id="rId23"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w:t>
      </w:r>
      <w:proofErr w:type="gramEnd"/>
      <w:r w:rsidRPr="00E3256F">
        <w:rPr>
          <w:rFonts w:ascii="Times New Roman" w:hAnsi="Times New Roman" w:cs="Times New Roman"/>
        </w:rPr>
        <w:t xml:space="preserve"> Города Томска от 09.11.2011 N 1230 "Об утверждении Положения о тарифной политике муниципального образования "Город Томск" постановляю:</w:t>
      </w:r>
    </w:p>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(в ред. постановлений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xml:space="preserve">. Томска от 17.02.2015 </w:t>
      </w:r>
      <w:hyperlink r:id="rId24" w:history="1">
        <w:r w:rsidRPr="00E3256F">
          <w:rPr>
            <w:rFonts w:ascii="Times New Roman" w:hAnsi="Times New Roman" w:cs="Times New Roman"/>
            <w:color w:val="0000FF"/>
          </w:rPr>
          <w:t>N 145</w:t>
        </w:r>
      </w:hyperlink>
      <w:r w:rsidRPr="00E3256F">
        <w:rPr>
          <w:rFonts w:ascii="Times New Roman" w:hAnsi="Times New Roman" w:cs="Times New Roman"/>
        </w:rPr>
        <w:t xml:space="preserve">, от 05.08.2015 </w:t>
      </w:r>
      <w:hyperlink r:id="rId25" w:history="1">
        <w:r w:rsidRPr="00E3256F">
          <w:rPr>
            <w:rFonts w:ascii="Times New Roman" w:hAnsi="Times New Roman" w:cs="Times New Roman"/>
            <w:color w:val="0000FF"/>
          </w:rPr>
          <w:t>N 696</w:t>
        </w:r>
      </w:hyperlink>
      <w:r w:rsidRPr="00E3256F">
        <w:rPr>
          <w:rFonts w:ascii="Times New Roman" w:hAnsi="Times New Roman" w:cs="Times New Roman"/>
        </w:rPr>
        <w:t>)</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 xml:space="preserve">1. Утвердить предельные (максимальные) </w:t>
      </w:r>
      <w:hyperlink w:anchor="P48" w:history="1">
        <w:r w:rsidRPr="00E3256F">
          <w:rPr>
            <w:rFonts w:ascii="Times New Roman" w:hAnsi="Times New Roman" w:cs="Times New Roman"/>
            <w:color w:val="0000FF"/>
          </w:rPr>
          <w:t>цены</w:t>
        </w:r>
      </w:hyperlink>
      <w:r w:rsidRPr="00E3256F">
        <w:rPr>
          <w:rFonts w:ascii="Times New Roman" w:hAnsi="Times New Roman" w:cs="Times New Roman"/>
        </w:rPr>
        <w:t xml:space="preserve"> на платные услуги, оказываемые муниципальными учреждениями, в отношении которых функции и полномочия учредителя осуществляет департамент образования администрации Города Томска, согласно приложению к настоящему постановлению.</w:t>
      </w:r>
    </w:p>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w:t>
      </w:r>
      <w:proofErr w:type="gramStart"/>
      <w:r w:rsidRPr="00E3256F">
        <w:rPr>
          <w:rFonts w:ascii="Times New Roman" w:hAnsi="Times New Roman" w:cs="Times New Roman"/>
        </w:rPr>
        <w:t>в</w:t>
      </w:r>
      <w:proofErr w:type="gramEnd"/>
      <w:r w:rsidRPr="00E3256F">
        <w:rPr>
          <w:rFonts w:ascii="Times New Roman" w:hAnsi="Times New Roman" w:cs="Times New Roman"/>
        </w:rPr>
        <w:t xml:space="preserve"> ред. </w:t>
      </w:r>
      <w:hyperlink r:id="rId26"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г. Томска от 17.02.2015 N 145)</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2. Департаменту образования администрации Города Томска (О.В.Васильева):</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 xml:space="preserve">2.1. утвердить цены на платные услуги для муниципальных учреждений, в отношении которых функции и полномочия учредителя осуществляет департамент образования администрации Города Томска, но не выше предельных (максимальных) </w:t>
      </w:r>
      <w:hyperlink w:anchor="P48" w:history="1">
        <w:r w:rsidRPr="00E3256F">
          <w:rPr>
            <w:rFonts w:ascii="Times New Roman" w:hAnsi="Times New Roman" w:cs="Times New Roman"/>
            <w:color w:val="0000FF"/>
          </w:rPr>
          <w:t>цен</w:t>
        </w:r>
      </w:hyperlink>
      <w:r w:rsidRPr="00E3256F">
        <w:rPr>
          <w:rFonts w:ascii="Times New Roman" w:hAnsi="Times New Roman" w:cs="Times New Roman"/>
        </w:rPr>
        <w:t>, указанных в приложении к настоящему постановлению;</w:t>
      </w:r>
    </w:p>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(в ред. </w:t>
      </w:r>
      <w:hyperlink r:id="rId27"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17.02.2015 N 145)</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2.2. организовать в муниципальных учреждениях, в отношении которых функции и полномочия учредителя осуществляет департамент образования администрации Города Томска, предоставляющих платные услуги, обеспечение физических и юридических лиц доступной и достоверной информацией об условиях предоставления и получения платных услуг.</w:t>
      </w:r>
    </w:p>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(в ред. </w:t>
      </w:r>
      <w:hyperlink r:id="rId28"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17.02.2015 N 145)</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 xml:space="preserve">3. Исключен. - </w:t>
      </w:r>
      <w:hyperlink r:id="rId29"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03.09.2014 N 881.</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 xml:space="preserve">4. Определить должностным лицом, ответственным за разъяснение положений настоящего постановления населению муниципального образования "Город Томск", начальника </w:t>
      </w:r>
      <w:proofErr w:type="gramStart"/>
      <w:r w:rsidRPr="00E3256F">
        <w:rPr>
          <w:rFonts w:ascii="Times New Roman" w:hAnsi="Times New Roman" w:cs="Times New Roman"/>
        </w:rPr>
        <w:t>департамента образования администрации Города Томска</w:t>
      </w:r>
      <w:proofErr w:type="gramEnd"/>
      <w:r w:rsidRPr="00E3256F">
        <w:rPr>
          <w:rFonts w:ascii="Times New Roman" w:hAnsi="Times New Roman" w:cs="Times New Roman"/>
        </w:rPr>
        <w:t xml:space="preserve"> О.В.Васильеву. Разъяснения осуществляются ежедневно с 9.00 до 18.00 по телефону (3822) 65-17-69 либо в порядке, предусмотренном Федеральным </w:t>
      </w:r>
      <w:hyperlink r:id="rId30" w:history="1">
        <w:r w:rsidRPr="00E3256F">
          <w:rPr>
            <w:rFonts w:ascii="Times New Roman" w:hAnsi="Times New Roman" w:cs="Times New Roman"/>
            <w:color w:val="0000FF"/>
          </w:rPr>
          <w:t>законом</w:t>
        </w:r>
      </w:hyperlink>
      <w:r w:rsidRPr="00E3256F">
        <w:rPr>
          <w:rFonts w:ascii="Times New Roman" w:hAnsi="Times New Roman" w:cs="Times New Roman"/>
        </w:rPr>
        <w:t xml:space="preserve"> от 02.05.2006 N 59-ФЗ "О порядке рассмотрения обращений граждан Российской Федерации". Письменные обращения следует направлять по адресу: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 ул. Пушкина, 12, кабинет 18.</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5. Комитету по общим вопросам администрации Города Томска (О.Н.Берлина):</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5.1. направить настоящее постановление в исполнительный орган государственной власти Томской области, уполномоченный Губернатором Томской области на организацию и ведение Регистра муниципальных нормативных правовых актов в Томской области;</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5.2. опубликовать настоящее постановление в Сборнике официальных материалов муниципального образования "Город Томск" и разместить на официальном сайте администрации Города Томска.</w:t>
      </w:r>
    </w:p>
    <w:p w:rsidR="00FF6C15" w:rsidRPr="00E3256F" w:rsidRDefault="00FF6C15">
      <w:pPr>
        <w:pStyle w:val="ConsPlusNormal"/>
        <w:ind w:firstLine="540"/>
        <w:jc w:val="both"/>
        <w:rPr>
          <w:rFonts w:ascii="Times New Roman" w:hAnsi="Times New Roman" w:cs="Times New Roman"/>
        </w:rPr>
      </w:pPr>
      <w:r w:rsidRPr="00E3256F">
        <w:rPr>
          <w:rFonts w:ascii="Times New Roman" w:hAnsi="Times New Roman" w:cs="Times New Roman"/>
        </w:rPr>
        <w:t xml:space="preserve">6. </w:t>
      </w:r>
      <w:proofErr w:type="gramStart"/>
      <w:r w:rsidRPr="00E3256F">
        <w:rPr>
          <w:rFonts w:ascii="Times New Roman" w:hAnsi="Times New Roman" w:cs="Times New Roman"/>
        </w:rPr>
        <w:t>Контроль за</w:t>
      </w:r>
      <w:proofErr w:type="gramEnd"/>
      <w:r w:rsidRPr="00E3256F">
        <w:rPr>
          <w:rFonts w:ascii="Times New Roman" w:hAnsi="Times New Roman" w:cs="Times New Roman"/>
        </w:rPr>
        <w:t xml:space="preserve"> исполнением настоящего постановления возложить на заместителя Мэра </w:t>
      </w:r>
      <w:r w:rsidRPr="00E3256F">
        <w:rPr>
          <w:rFonts w:ascii="Times New Roman" w:hAnsi="Times New Roman" w:cs="Times New Roman"/>
        </w:rPr>
        <w:lastRenderedPageBreak/>
        <w:t>Города Томска по социальной политике О.И.Кравченко.</w:t>
      </w:r>
    </w:p>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w:t>
      </w:r>
      <w:proofErr w:type="gramStart"/>
      <w:r w:rsidRPr="00E3256F">
        <w:rPr>
          <w:rFonts w:ascii="Times New Roman" w:hAnsi="Times New Roman" w:cs="Times New Roman"/>
        </w:rPr>
        <w:t>п</w:t>
      </w:r>
      <w:proofErr w:type="gramEnd"/>
      <w:r w:rsidRPr="00E3256F">
        <w:rPr>
          <w:rFonts w:ascii="Times New Roman" w:hAnsi="Times New Roman" w:cs="Times New Roman"/>
        </w:rPr>
        <w:t xml:space="preserve">. 6 в ред. </w:t>
      </w:r>
      <w:hyperlink r:id="rId31"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г. Томска от 03.09.2014 N 881)</w:t>
      </w:r>
    </w:p>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jc w:val="right"/>
        <w:rPr>
          <w:rFonts w:ascii="Times New Roman" w:hAnsi="Times New Roman" w:cs="Times New Roman"/>
        </w:rPr>
      </w:pPr>
      <w:r w:rsidRPr="00E3256F">
        <w:rPr>
          <w:rFonts w:ascii="Times New Roman" w:hAnsi="Times New Roman" w:cs="Times New Roman"/>
        </w:rPr>
        <w:t>Мэр Города Томска</w:t>
      </w:r>
    </w:p>
    <w:p w:rsidR="00FF6C15" w:rsidRPr="00E3256F" w:rsidRDefault="00FF6C15">
      <w:pPr>
        <w:pStyle w:val="ConsPlusNormal"/>
        <w:jc w:val="right"/>
        <w:rPr>
          <w:rFonts w:ascii="Times New Roman" w:hAnsi="Times New Roman" w:cs="Times New Roman"/>
        </w:rPr>
      </w:pPr>
      <w:r w:rsidRPr="00E3256F">
        <w:rPr>
          <w:rFonts w:ascii="Times New Roman" w:hAnsi="Times New Roman" w:cs="Times New Roman"/>
        </w:rPr>
        <w:t>Н.А.НИКОЛАЙЧУК</w:t>
      </w:r>
    </w:p>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jc w:val="right"/>
        <w:rPr>
          <w:rFonts w:ascii="Times New Roman" w:hAnsi="Times New Roman" w:cs="Times New Roman"/>
        </w:rPr>
      </w:pPr>
      <w:r w:rsidRPr="00E3256F">
        <w:rPr>
          <w:rFonts w:ascii="Times New Roman" w:hAnsi="Times New Roman" w:cs="Times New Roman"/>
        </w:rPr>
        <w:t>Приложение</w:t>
      </w:r>
    </w:p>
    <w:p w:rsidR="00FF6C15" w:rsidRPr="00E3256F" w:rsidRDefault="00FF6C15">
      <w:pPr>
        <w:pStyle w:val="ConsPlusNormal"/>
        <w:jc w:val="right"/>
        <w:rPr>
          <w:rFonts w:ascii="Times New Roman" w:hAnsi="Times New Roman" w:cs="Times New Roman"/>
        </w:rPr>
      </w:pPr>
      <w:r w:rsidRPr="00E3256F">
        <w:rPr>
          <w:rFonts w:ascii="Times New Roman" w:hAnsi="Times New Roman" w:cs="Times New Roman"/>
        </w:rPr>
        <w:t>к постановлению</w:t>
      </w:r>
    </w:p>
    <w:p w:rsidR="00FF6C15" w:rsidRPr="00E3256F" w:rsidRDefault="00FF6C15">
      <w:pPr>
        <w:pStyle w:val="ConsPlusNormal"/>
        <w:jc w:val="right"/>
        <w:rPr>
          <w:rFonts w:ascii="Times New Roman" w:hAnsi="Times New Roman" w:cs="Times New Roman"/>
        </w:rPr>
      </w:pPr>
      <w:r w:rsidRPr="00E3256F">
        <w:rPr>
          <w:rFonts w:ascii="Times New Roman" w:hAnsi="Times New Roman" w:cs="Times New Roman"/>
        </w:rPr>
        <w:t>администрации Города Томска</w:t>
      </w:r>
    </w:p>
    <w:p w:rsidR="00FF6C15" w:rsidRPr="00E3256F" w:rsidRDefault="00FF6C15">
      <w:pPr>
        <w:pStyle w:val="ConsPlusNormal"/>
        <w:jc w:val="right"/>
        <w:rPr>
          <w:rFonts w:ascii="Times New Roman" w:hAnsi="Times New Roman" w:cs="Times New Roman"/>
        </w:rPr>
      </w:pPr>
      <w:r w:rsidRPr="00E3256F">
        <w:rPr>
          <w:rFonts w:ascii="Times New Roman" w:hAnsi="Times New Roman" w:cs="Times New Roman"/>
        </w:rPr>
        <w:t>от 24.03.2011 N 249</w:t>
      </w:r>
    </w:p>
    <w:p w:rsidR="00FF6C15" w:rsidRPr="00E3256F" w:rsidRDefault="00FF6C15">
      <w:pPr>
        <w:pStyle w:val="ConsPlusNormal"/>
        <w:jc w:val="both"/>
        <w:rPr>
          <w:rFonts w:ascii="Times New Roman" w:hAnsi="Times New Roman" w:cs="Times New Roman"/>
        </w:rPr>
      </w:pPr>
    </w:p>
    <w:p w:rsidR="00FF6C15" w:rsidRPr="00E3256F" w:rsidRDefault="00FF6C15">
      <w:pPr>
        <w:pStyle w:val="ConsPlusTitle"/>
        <w:jc w:val="center"/>
        <w:rPr>
          <w:rFonts w:ascii="Times New Roman" w:hAnsi="Times New Roman" w:cs="Times New Roman"/>
        </w:rPr>
      </w:pPr>
      <w:bookmarkStart w:id="1" w:name="P48"/>
      <w:bookmarkEnd w:id="1"/>
      <w:r w:rsidRPr="00E3256F">
        <w:rPr>
          <w:rFonts w:ascii="Times New Roman" w:hAnsi="Times New Roman" w:cs="Times New Roman"/>
        </w:rPr>
        <w:t>ПРЕДЕЛЬНЫЕ (МАКСИМАЛЬНЫЕ) ЦЕНЫ НА ПЛАТНЫЕ УСЛУГИ,</w:t>
      </w:r>
    </w:p>
    <w:p w:rsidR="00FF6C15" w:rsidRPr="00E3256F" w:rsidRDefault="00FF6C15">
      <w:pPr>
        <w:pStyle w:val="ConsPlusTitle"/>
        <w:jc w:val="center"/>
        <w:rPr>
          <w:rFonts w:ascii="Times New Roman" w:hAnsi="Times New Roman" w:cs="Times New Roman"/>
        </w:rPr>
      </w:pPr>
      <w:proofErr w:type="gramStart"/>
      <w:r w:rsidRPr="00E3256F">
        <w:rPr>
          <w:rFonts w:ascii="Times New Roman" w:hAnsi="Times New Roman" w:cs="Times New Roman"/>
        </w:rPr>
        <w:t>ОКАЗЫВАЕМЫЕ</w:t>
      </w:r>
      <w:proofErr w:type="gramEnd"/>
      <w:r w:rsidRPr="00E3256F">
        <w:rPr>
          <w:rFonts w:ascii="Times New Roman" w:hAnsi="Times New Roman" w:cs="Times New Roman"/>
        </w:rPr>
        <w:t xml:space="preserve"> МУНИЦИПАЛЬНЫМИ УЧРЕЖДЕНИЯМИ, В ОТНОШЕНИИ КОТОРЫХ</w:t>
      </w:r>
    </w:p>
    <w:p w:rsidR="00FF6C15" w:rsidRPr="00E3256F" w:rsidRDefault="00FF6C15">
      <w:pPr>
        <w:pStyle w:val="ConsPlusTitle"/>
        <w:jc w:val="center"/>
        <w:rPr>
          <w:rFonts w:ascii="Times New Roman" w:hAnsi="Times New Roman" w:cs="Times New Roman"/>
        </w:rPr>
      </w:pPr>
      <w:r w:rsidRPr="00E3256F">
        <w:rPr>
          <w:rFonts w:ascii="Times New Roman" w:hAnsi="Times New Roman" w:cs="Times New Roman"/>
        </w:rPr>
        <w:t>ФУНКЦИИ И ПОЛНОМОЧИЯ УЧРЕДИТЕЛЯ ОСУЩЕСТВЛЯЕТ ДЕПАРТАМЕНТ</w:t>
      </w:r>
    </w:p>
    <w:p w:rsidR="00FF6C15" w:rsidRPr="00E3256F" w:rsidRDefault="00FF6C15">
      <w:pPr>
        <w:pStyle w:val="ConsPlusTitle"/>
        <w:jc w:val="center"/>
        <w:rPr>
          <w:rFonts w:ascii="Times New Roman" w:hAnsi="Times New Roman" w:cs="Times New Roman"/>
        </w:rPr>
      </w:pPr>
      <w:r w:rsidRPr="00E3256F">
        <w:rPr>
          <w:rFonts w:ascii="Times New Roman" w:hAnsi="Times New Roman" w:cs="Times New Roman"/>
        </w:rPr>
        <w:t>ОБРАЗОВАНИЯ АДМИНИСТРАЦИИ ГОРОДА ТОМСКА</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Список изменяющих документов</w:t>
      </w:r>
    </w:p>
    <w:p w:rsidR="00FF6C15" w:rsidRPr="00E3256F" w:rsidRDefault="00FF6C15">
      <w:pPr>
        <w:pStyle w:val="ConsPlusNormal"/>
        <w:jc w:val="center"/>
        <w:rPr>
          <w:rFonts w:ascii="Times New Roman" w:hAnsi="Times New Roman" w:cs="Times New Roman"/>
        </w:rPr>
      </w:pPr>
      <w:proofErr w:type="gramStart"/>
      <w:r w:rsidRPr="00E3256F">
        <w:rPr>
          <w:rFonts w:ascii="Times New Roman" w:hAnsi="Times New Roman" w:cs="Times New Roman"/>
        </w:rPr>
        <w:t>(в ред. постановлений администрации г. Томска</w:t>
      </w:r>
      <w:proofErr w:type="gramEnd"/>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24.04.2014 </w:t>
      </w:r>
      <w:hyperlink r:id="rId32" w:history="1">
        <w:r w:rsidRPr="00E3256F">
          <w:rPr>
            <w:rFonts w:ascii="Times New Roman" w:hAnsi="Times New Roman" w:cs="Times New Roman"/>
            <w:color w:val="0000FF"/>
          </w:rPr>
          <w:t>N 326</w:t>
        </w:r>
      </w:hyperlink>
      <w:r w:rsidRPr="00E3256F">
        <w:rPr>
          <w:rFonts w:ascii="Times New Roman" w:hAnsi="Times New Roman" w:cs="Times New Roman"/>
        </w:rPr>
        <w:t xml:space="preserve">, от 06.06.2014 </w:t>
      </w:r>
      <w:hyperlink r:id="rId33" w:history="1">
        <w:r w:rsidRPr="00E3256F">
          <w:rPr>
            <w:rFonts w:ascii="Times New Roman" w:hAnsi="Times New Roman" w:cs="Times New Roman"/>
            <w:color w:val="0000FF"/>
          </w:rPr>
          <w:t>N 485</w:t>
        </w:r>
      </w:hyperlink>
      <w:r w:rsidRPr="00E3256F">
        <w:rPr>
          <w:rFonts w:ascii="Times New Roman" w:hAnsi="Times New Roman" w:cs="Times New Roman"/>
        </w:rPr>
        <w:t xml:space="preserve">, от 03.09.2014 </w:t>
      </w:r>
      <w:hyperlink r:id="rId34" w:history="1">
        <w:r w:rsidRPr="00E3256F">
          <w:rPr>
            <w:rFonts w:ascii="Times New Roman" w:hAnsi="Times New Roman" w:cs="Times New Roman"/>
            <w:color w:val="0000FF"/>
          </w:rPr>
          <w:t>N 881</w:t>
        </w:r>
      </w:hyperlink>
      <w:r w:rsidRPr="00E3256F">
        <w:rPr>
          <w:rFonts w:ascii="Times New Roman" w:hAnsi="Times New Roman" w:cs="Times New Roman"/>
        </w:rPr>
        <w:t>,</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21.01.2015 </w:t>
      </w:r>
      <w:hyperlink r:id="rId35" w:history="1">
        <w:r w:rsidRPr="00E3256F">
          <w:rPr>
            <w:rFonts w:ascii="Times New Roman" w:hAnsi="Times New Roman" w:cs="Times New Roman"/>
            <w:color w:val="0000FF"/>
          </w:rPr>
          <w:t>N 48</w:t>
        </w:r>
      </w:hyperlink>
      <w:r w:rsidRPr="00E3256F">
        <w:rPr>
          <w:rFonts w:ascii="Times New Roman" w:hAnsi="Times New Roman" w:cs="Times New Roman"/>
        </w:rPr>
        <w:t xml:space="preserve">, от 17.02.2015 </w:t>
      </w:r>
      <w:hyperlink r:id="rId36" w:history="1">
        <w:r w:rsidRPr="00E3256F">
          <w:rPr>
            <w:rFonts w:ascii="Times New Roman" w:hAnsi="Times New Roman" w:cs="Times New Roman"/>
            <w:color w:val="0000FF"/>
          </w:rPr>
          <w:t>N 145</w:t>
        </w:r>
      </w:hyperlink>
      <w:r w:rsidRPr="00E3256F">
        <w:rPr>
          <w:rFonts w:ascii="Times New Roman" w:hAnsi="Times New Roman" w:cs="Times New Roman"/>
        </w:rPr>
        <w:t xml:space="preserve">, от 05.08.2015 </w:t>
      </w:r>
      <w:hyperlink r:id="rId37" w:history="1">
        <w:r w:rsidRPr="00E3256F">
          <w:rPr>
            <w:rFonts w:ascii="Times New Roman" w:hAnsi="Times New Roman" w:cs="Times New Roman"/>
            <w:color w:val="0000FF"/>
          </w:rPr>
          <w:t>N 696</w:t>
        </w:r>
      </w:hyperlink>
      <w:r w:rsidRPr="00E3256F">
        <w:rPr>
          <w:rFonts w:ascii="Times New Roman" w:hAnsi="Times New Roman" w:cs="Times New Roman"/>
        </w:rPr>
        <w:t>,</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08.09.2015 </w:t>
      </w:r>
      <w:hyperlink r:id="rId38" w:history="1">
        <w:r w:rsidRPr="00E3256F">
          <w:rPr>
            <w:rFonts w:ascii="Times New Roman" w:hAnsi="Times New Roman" w:cs="Times New Roman"/>
            <w:color w:val="0000FF"/>
          </w:rPr>
          <w:t>N 851</w:t>
        </w:r>
      </w:hyperlink>
      <w:r w:rsidRPr="00E3256F">
        <w:rPr>
          <w:rFonts w:ascii="Times New Roman" w:hAnsi="Times New Roman" w:cs="Times New Roman"/>
        </w:rPr>
        <w:t xml:space="preserve">, от 23.12.2015 </w:t>
      </w:r>
      <w:hyperlink r:id="rId39" w:history="1">
        <w:r w:rsidRPr="00E3256F">
          <w:rPr>
            <w:rFonts w:ascii="Times New Roman" w:hAnsi="Times New Roman" w:cs="Times New Roman"/>
            <w:color w:val="0000FF"/>
          </w:rPr>
          <w:t>N 1290</w:t>
        </w:r>
      </w:hyperlink>
      <w:r w:rsidRPr="00E3256F">
        <w:rPr>
          <w:rFonts w:ascii="Times New Roman" w:hAnsi="Times New Roman" w:cs="Times New Roman"/>
        </w:rPr>
        <w:t xml:space="preserve">, от 27.05.2016 </w:t>
      </w:r>
      <w:hyperlink r:id="rId40" w:history="1">
        <w:r w:rsidRPr="00E3256F">
          <w:rPr>
            <w:rFonts w:ascii="Times New Roman" w:hAnsi="Times New Roman" w:cs="Times New Roman"/>
            <w:color w:val="0000FF"/>
          </w:rPr>
          <w:t>N 460</w:t>
        </w:r>
      </w:hyperlink>
      <w:r w:rsidRPr="00E3256F">
        <w:rPr>
          <w:rFonts w:ascii="Times New Roman" w:hAnsi="Times New Roman" w:cs="Times New Roman"/>
        </w:rPr>
        <w:t>,</w:t>
      </w:r>
    </w:p>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от 07.06.2016 </w:t>
      </w:r>
      <w:hyperlink r:id="rId41" w:history="1">
        <w:r w:rsidRPr="00E3256F">
          <w:rPr>
            <w:rFonts w:ascii="Times New Roman" w:hAnsi="Times New Roman" w:cs="Times New Roman"/>
            <w:color w:val="0000FF"/>
          </w:rPr>
          <w:t>N 509</w:t>
        </w:r>
      </w:hyperlink>
      <w:r w:rsidRPr="00E3256F">
        <w:rPr>
          <w:rFonts w:ascii="Times New Roman" w:hAnsi="Times New Roman" w:cs="Times New Roman"/>
        </w:rPr>
        <w:t>)</w:t>
      </w:r>
    </w:p>
    <w:p w:rsidR="00FF6C15" w:rsidRPr="00E3256F" w:rsidRDefault="00FF6C15">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4762"/>
        <w:gridCol w:w="1531"/>
        <w:gridCol w:w="2438"/>
      </w:tblGrid>
      <w:tr w:rsidR="00FF6C15" w:rsidRPr="00E3256F">
        <w:tc>
          <w:tcPr>
            <w:tcW w:w="850" w:type="dxa"/>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 xml:space="preserve">N </w:t>
            </w:r>
            <w:proofErr w:type="spellStart"/>
            <w:r w:rsidRPr="00E3256F">
              <w:rPr>
                <w:rFonts w:ascii="Times New Roman" w:hAnsi="Times New Roman" w:cs="Times New Roman"/>
              </w:rPr>
              <w:t>пп</w:t>
            </w:r>
            <w:proofErr w:type="spellEnd"/>
          </w:p>
        </w:tc>
        <w:tc>
          <w:tcPr>
            <w:tcW w:w="4762" w:type="dxa"/>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Виды платных услуг</w:t>
            </w:r>
          </w:p>
        </w:tc>
        <w:tc>
          <w:tcPr>
            <w:tcW w:w="1531" w:type="dxa"/>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Единицы измерения</w:t>
            </w:r>
          </w:p>
        </w:tc>
        <w:tc>
          <w:tcPr>
            <w:tcW w:w="2438" w:type="dxa"/>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Предельная стоимость предоставляемой услуги (руб.)</w:t>
            </w:r>
          </w:p>
        </w:tc>
      </w:tr>
      <w:tr w:rsidR="00FF6C15" w:rsidRPr="00E3256F">
        <w:tc>
          <w:tcPr>
            <w:tcW w:w="850" w:type="dxa"/>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w:t>
            </w:r>
          </w:p>
        </w:tc>
        <w:tc>
          <w:tcPr>
            <w:tcW w:w="4762" w:type="dxa"/>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w:t>
            </w:r>
          </w:p>
        </w:tc>
        <w:tc>
          <w:tcPr>
            <w:tcW w:w="1531" w:type="dxa"/>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w:t>
            </w:r>
          </w:p>
        </w:tc>
        <w:tc>
          <w:tcPr>
            <w:tcW w:w="2438" w:type="dxa"/>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w:t>
            </w:r>
          </w:p>
        </w:tc>
      </w:tr>
      <w:tr w:rsidR="00FF6C15" w:rsidRPr="00E3256F">
        <w:tc>
          <w:tcPr>
            <w:tcW w:w="9581" w:type="dxa"/>
            <w:gridSpan w:val="4"/>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Общее образование</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Группа кратковременного пребывания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w:t>
            </w:r>
          </w:p>
        </w:tc>
        <w:tc>
          <w:tcPr>
            <w:tcW w:w="4762" w:type="dxa"/>
          </w:tcPr>
          <w:p w:rsidR="00FF6C15" w:rsidRPr="00E3256F" w:rsidRDefault="00FF6C15">
            <w:pPr>
              <w:pStyle w:val="ConsPlusNormal"/>
              <w:rPr>
                <w:rFonts w:ascii="Times New Roman" w:hAnsi="Times New Roman" w:cs="Times New Roman"/>
              </w:rPr>
            </w:pPr>
            <w:proofErr w:type="spellStart"/>
            <w:r w:rsidRPr="00E3256F">
              <w:rPr>
                <w:rFonts w:ascii="Times New Roman" w:hAnsi="Times New Roman" w:cs="Times New Roman"/>
              </w:rPr>
              <w:t>Довузовская</w:t>
            </w:r>
            <w:proofErr w:type="spellEnd"/>
            <w:r w:rsidRPr="00E3256F">
              <w:rPr>
                <w:rFonts w:ascii="Times New Roman" w:hAnsi="Times New Roman" w:cs="Times New Roman"/>
              </w:rPr>
              <w:t xml:space="preserve"> подготовка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Подготовка к школе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w:t>
            </w:r>
          </w:p>
        </w:tc>
        <w:tc>
          <w:tcPr>
            <w:tcW w:w="8731" w:type="dxa"/>
            <w:gridSpan w:val="3"/>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Исключен. - </w:t>
            </w:r>
            <w:hyperlink r:id="rId42"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03.09.2014 N 881</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Дополнительные образовательные и развивающие программы</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Социально-педагогическое сопровождение</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день</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16</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6 в ред. </w:t>
            </w:r>
            <w:hyperlink r:id="rId43"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03.09.2014 N 881)</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Раннее изучение иностранного языка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Углубленное изучение иностранного языка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9</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Иностранный язык как второй</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Репетиторство</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11</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Психолого-педагогическая диагностика (групповая)</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90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11 в ред. </w:t>
            </w:r>
            <w:hyperlink r:id="rId44"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03.09.2014 N 881)</w:t>
            </w:r>
          </w:p>
        </w:tc>
      </w:tr>
      <w:tr w:rsidR="00FF6C15" w:rsidRPr="00E3256F">
        <w:tc>
          <w:tcPr>
            <w:tcW w:w="850" w:type="dxa"/>
            <w:vMerge w:val="restart"/>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Услуги психолога:</w:t>
            </w:r>
          </w:p>
        </w:tc>
        <w:tc>
          <w:tcPr>
            <w:tcW w:w="1531" w:type="dxa"/>
            <w:tcBorders>
              <w:bottom w:val="nil"/>
            </w:tcBorders>
          </w:tcPr>
          <w:p w:rsidR="00FF6C15" w:rsidRPr="00E3256F" w:rsidRDefault="00FF6C15">
            <w:pPr>
              <w:pStyle w:val="ConsPlusNormal"/>
              <w:rPr>
                <w:rFonts w:ascii="Times New Roman" w:hAnsi="Times New Roman" w:cs="Times New Roman"/>
              </w:rPr>
            </w:pPr>
          </w:p>
        </w:tc>
        <w:tc>
          <w:tcPr>
            <w:tcW w:w="2438" w:type="dxa"/>
            <w:tcBorders>
              <w:bottom w:val="nil"/>
            </w:tcBorders>
          </w:tcPr>
          <w:p w:rsidR="00FF6C15" w:rsidRPr="00E3256F" w:rsidRDefault="00FF6C15">
            <w:pPr>
              <w:pStyle w:val="ConsPlusNormal"/>
              <w:rPr>
                <w:rFonts w:ascii="Times New Roman" w:hAnsi="Times New Roman" w:cs="Times New Roman"/>
              </w:rPr>
            </w:pPr>
          </w:p>
        </w:tc>
      </w:tr>
      <w:tr w:rsidR="00FF6C15" w:rsidRPr="00E3256F">
        <w:tblPrEx>
          <w:tblBorders>
            <w:insideH w:val="nil"/>
          </w:tblBorders>
        </w:tblPrEx>
        <w:tc>
          <w:tcPr>
            <w:tcW w:w="850" w:type="dxa"/>
            <w:vMerge/>
            <w:tcBorders>
              <w:bottom w:val="nil"/>
            </w:tcBorders>
          </w:tcPr>
          <w:p w:rsidR="00FF6C15" w:rsidRPr="00E3256F" w:rsidRDefault="00FF6C15">
            <w:pPr>
              <w:rPr>
                <w:rFonts w:ascii="Times New Roman" w:hAnsi="Times New Roman" w:cs="Times New Roman"/>
              </w:rPr>
            </w:pP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групповые</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125</w:t>
            </w:r>
          </w:p>
        </w:tc>
      </w:tr>
      <w:tr w:rsidR="00FF6C15" w:rsidRPr="00E3256F">
        <w:tblPrEx>
          <w:tblBorders>
            <w:insideH w:val="nil"/>
          </w:tblBorders>
        </w:tblPrEx>
        <w:tc>
          <w:tcPr>
            <w:tcW w:w="850" w:type="dxa"/>
            <w:vMerge/>
            <w:tcBorders>
              <w:bottom w:val="nil"/>
            </w:tcBorders>
          </w:tcPr>
          <w:p w:rsidR="00FF6C15" w:rsidRPr="00E3256F" w:rsidRDefault="00FF6C15">
            <w:pPr>
              <w:rPr>
                <w:rFonts w:ascii="Times New Roman" w:hAnsi="Times New Roman" w:cs="Times New Roman"/>
              </w:rPr>
            </w:pP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индивидуальные</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190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12 в ред. </w:t>
            </w:r>
            <w:hyperlink r:id="rId45"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03.09.2014 N 881)</w:t>
            </w:r>
          </w:p>
        </w:tc>
      </w:tr>
      <w:tr w:rsidR="00FF6C15" w:rsidRPr="00E3256F">
        <w:tc>
          <w:tcPr>
            <w:tcW w:w="850" w:type="dxa"/>
            <w:vMerge w:val="restart"/>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13</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Услуги логопеда:</w:t>
            </w:r>
          </w:p>
        </w:tc>
        <w:tc>
          <w:tcPr>
            <w:tcW w:w="1531" w:type="dxa"/>
            <w:tcBorders>
              <w:bottom w:val="nil"/>
            </w:tcBorders>
          </w:tcPr>
          <w:p w:rsidR="00FF6C15" w:rsidRPr="00E3256F" w:rsidRDefault="00FF6C15">
            <w:pPr>
              <w:pStyle w:val="ConsPlusNormal"/>
              <w:rPr>
                <w:rFonts w:ascii="Times New Roman" w:hAnsi="Times New Roman" w:cs="Times New Roman"/>
              </w:rPr>
            </w:pPr>
          </w:p>
        </w:tc>
        <w:tc>
          <w:tcPr>
            <w:tcW w:w="2438" w:type="dxa"/>
            <w:tcBorders>
              <w:bottom w:val="nil"/>
            </w:tcBorders>
          </w:tcPr>
          <w:p w:rsidR="00FF6C15" w:rsidRPr="00E3256F" w:rsidRDefault="00FF6C15">
            <w:pPr>
              <w:pStyle w:val="ConsPlusNormal"/>
              <w:rPr>
                <w:rFonts w:ascii="Times New Roman" w:hAnsi="Times New Roman" w:cs="Times New Roman"/>
              </w:rPr>
            </w:pPr>
          </w:p>
        </w:tc>
      </w:tr>
      <w:tr w:rsidR="00FF6C15" w:rsidRPr="00E3256F">
        <w:tblPrEx>
          <w:tblBorders>
            <w:insideH w:val="nil"/>
          </w:tblBorders>
        </w:tblPrEx>
        <w:tc>
          <w:tcPr>
            <w:tcW w:w="850" w:type="dxa"/>
            <w:vMerge/>
            <w:tcBorders>
              <w:bottom w:val="nil"/>
            </w:tcBorders>
          </w:tcPr>
          <w:p w:rsidR="00FF6C15" w:rsidRPr="00E3256F" w:rsidRDefault="00FF6C15">
            <w:pPr>
              <w:rPr>
                <w:rFonts w:ascii="Times New Roman" w:hAnsi="Times New Roman" w:cs="Times New Roman"/>
              </w:rPr>
            </w:pP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групповые</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125</w:t>
            </w:r>
          </w:p>
        </w:tc>
      </w:tr>
      <w:tr w:rsidR="00FF6C15" w:rsidRPr="00E3256F">
        <w:tblPrEx>
          <w:tblBorders>
            <w:insideH w:val="nil"/>
          </w:tblBorders>
        </w:tblPrEx>
        <w:tc>
          <w:tcPr>
            <w:tcW w:w="850" w:type="dxa"/>
            <w:vMerge/>
            <w:tcBorders>
              <w:bottom w:val="nil"/>
            </w:tcBorders>
          </w:tcPr>
          <w:p w:rsidR="00FF6C15" w:rsidRPr="00E3256F" w:rsidRDefault="00FF6C15">
            <w:pPr>
              <w:rPr>
                <w:rFonts w:ascii="Times New Roman" w:hAnsi="Times New Roman" w:cs="Times New Roman"/>
              </w:rPr>
            </w:pP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индивидуальные</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225</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13 в ред. </w:t>
            </w:r>
            <w:hyperlink r:id="rId46"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05.08.2015 N 696)</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14</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Спецкурсы по естественно-математическим наукам</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Спецкурсы по гуманитарным наукам</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15 в ред. </w:t>
            </w:r>
            <w:hyperlink r:id="rId47"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07.06.2016 N 509)</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16</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Спецкурсы по общественным наукам</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16 в ред. </w:t>
            </w:r>
            <w:hyperlink r:id="rId48"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07.06.2016 N 509)</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17</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Спецкурсы по информатике</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17 в ред. </w:t>
            </w:r>
            <w:hyperlink r:id="rId49"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07.06.2016 N 509)</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18</w:t>
            </w:r>
          </w:p>
        </w:tc>
        <w:tc>
          <w:tcPr>
            <w:tcW w:w="8731" w:type="dxa"/>
            <w:gridSpan w:val="3"/>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Исключен. - </w:t>
            </w:r>
            <w:hyperlink r:id="rId50"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08.09.2015 N 851</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19</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Спортивно-оздоровительные занятия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Музыкальное образование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350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Художественно-эстетическое образование и воспитание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22</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Дошкольная академия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23</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Математическая игра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176</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24</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Предоставление и оформление помещений для проведения мероприятий, соревнований, занятий</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кв. м/час</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6,7</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25</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Предоставление и оформление сооружений для проведения мероприятий, соревнований, занятий</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кв. м/час</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1,65</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26</w:t>
            </w:r>
          </w:p>
        </w:tc>
        <w:tc>
          <w:tcPr>
            <w:tcW w:w="8731" w:type="dxa"/>
            <w:gridSpan w:val="3"/>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Исключен. - </w:t>
            </w:r>
            <w:hyperlink r:id="rId51"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07.06.2016 N 509</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27</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Организация и проведение мероприятий для детей и взрослых, группа до 100 человек</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25100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28</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Прокат коньков</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72</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29</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Предоставление библиотечных услуг для лиц, не являющихся обучающимися и сотрудниками учреждения (выдача книг)</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 экз./сутки</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Предоставление библиотечных услуг для лиц, не являющихся обучающимися и сотрудниками учреждения (пользование фондом читального зала)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42</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Консультация (индивидуальная)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616</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32</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Консультация (групповая)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lastRenderedPageBreak/>
              <w:t>33</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Изготовление и реализация методических пособий</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 мет</w:t>
            </w:r>
            <w:proofErr w:type="gramStart"/>
            <w:r w:rsidRPr="00E3256F">
              <w:rPr>
                <w:rFonts w:ascii="Times New Roman" w:hAnsi="Times New Roman" w:cs="Times New Roman"/>
              </w:rPr>
              <w:t>.</w:t>
            </w:r>
            <w:proofErr w:type="gramEnd"/>
            <w:r w:rsidRPr="00E3256F">
              <w:rPr>
                <w:rFonts w:ascii="Times New Roman" w:hAnsi="Times New Roman" w:cs="Times New Roman"/>
              </w:rPr>
              <w:t xml:space="preserve"> </w:t>
            </w:r>
            <w:proofErr w:type="gramStart"/>
            <w:r w:rsidRPr="00E3256F">
              <w:rPr>
                <w:rFonts w:ascii="Times New Roman" w:hAnsi="Times New Roman" w:cs="Times New Roman"/>
              </w:rPr>
              <w:t>п</w:t>
            </w:r>
            <w:proofErr w:type="gramEnd"/>
            <w:r w:rsidRPr="00E3256F">
              <w:rPr>
                <w:rFonts w:ascii="Times New Roman" w:hAnsi="Times New Roman" w:cs="Times New Roman"/>
              </w:rPr>
              <w:t>особие</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149</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34</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Услуги дефектолога (индивидуальные)</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190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34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52"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03.09.2014 N 881)</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35</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 xml:space="preserve">Изучение </w:t>
            </w:r>
            <w:hyperlink r:id="rId53" w:history="1">
              <w:r w:rsidRPr="00E3256F">
                <w:rPr>
                  <w:rFonts w:ascii="Times New Roman" w:hAnsi="Times New Roman" w:cs="Times New Roman"/>
                  <w:color w:val="0000FF"/>
                </w:rPr>
                <w:t>правил</w:t>
              </w:r>
            </w:hyperlink>
            <w:r w:rsidRPr="00E3256F">
              <w:rPr>
                <w:rFonts w:ascii="Times New Roman" w:hAnsi="Times New Roman" w:cs="Times New Roman"/>
              </w:rPr>
              <w:t xml:space="preserve"> дорожного движения и основ безопасности движения</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115</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35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54"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05.08.2015 N 696)</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36</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Прокат лыж</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36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55"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05.08.2015 N 696)</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37</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Спортивно-оздоровительные услуги тренажерного зала (абонемент на месяц, 8 занятий)</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месяц</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37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56"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05.08.2015 N 696)</w:t>
            </w:r>
          </w:p>
        </w:tc>
      </w:tr>
      <w:tr w:rsidR="00FF6C15" w:rsidRPr="00E3256F">
        <w:tc>
          <w:tcPr>
            <w:tcW w:w="9581" w:type="dxa"/>
            <w:gridSpan w:val="4"/>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Дошкольное образование</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Дополнительные образовательные и развивающие программы</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65</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w:t>
            </w:r>
          </w:p>
        </w:tc>
        <w:tc>
          <w:tcPr>
            <w:tcW w:w="8731" w:type="dxa"/>
            <w:gridSpan w:val="3"/>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Исключен. - </w:t>
            </w:r>
            <w:hyperlink r:id="rId57"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21.01.2015 N 48</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 xml:space="preserve">Психолого-педагогические образовательные программы (методика </w:t>
            </w:r>
            <w:proofErr w:type="spellStart"/>
            <w:r w:rsidRPr="00E3256F">
              <w:rPr>
                <w:rFonts w:ascii="Times New Roman" w:hAnsi="Times New Roman" w:cs="Times New Roman"/>
              </w:rPr>
              <w:t>Монтессори</w:t>
            </w:r>
            <w:proofErr w:type="spellEnd"/>
            <w:r w:rsidRPr="00E3256F">
              <w:rPr>
                <w:rFonts w:ascii="Times New Roman" w:hAnsi="Times New Roman" w:cs="Times New Roman"/>
              </w:rPr>
              <w:t>)</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Услуги психолога</w:t>
            </w:r>
          </w:p>
        </w:tc>
        <w:tc>
          <w:tcPr>
            <w:tcW w:w="1531" w:type="dxa"/>
          </w:tcPr>
          <w:p w:rsidR="00FF6C15" w:rsidRPr="00E3256F" w:rsidRDefault="00FF6C15">
            <w:pPr>
              <w:pStyle w:val="ConsPlusNormal"/>
              <w:rPr>
                <w:rFonts w:ascii="Times New Roman" w:hAnsi="Times New Roman" w:cs="Times New Roman"/>
              </w:rPr>
            </w:pPr>
          </w:p>
        </w:tc>
        <w:tc>
          <w:tcPr>
            <w:tcW w:w="2438" w:type="dxa"/>
          </w:tcPr>
          <w:p w:rsidR="00FF6C15" w:rsidRPr="00E3256F" w:rsidRDefault="00FF6C15">
            <w:pPr>
              <w:pStyle w:val="ConsPlusNormal"/>
              <w:rPr>
                <w:rFonts w:ascii="Times New Roman" w:hAnsi="Times New Roman" w:cs="Times New Roman"/>
              </w:rPr>
            </w:pP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групповые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4.2</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индивидуальные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Услуги логопеда</w:t>
            </w:r>
          </w:p>
        </w:tc>
        <w:tc>
          <w:tcPr>
            <w:tcW w:w="1531" w:type="dxa"/>
          </w:tcPr>
          <w:p w:rsidR="00FF6C15" w:rsidRPr="00E3256F" w:rsidRDefault="00FF6C15">
            <w:pPr>
              <w:pStyle w:val="ConsPlusNormal"/>
              <w:rPr>
                <w:rFonts w:ascii="Times New Roman" w:hAnsi="Times New Roman" w:cs="Times New Roman"/>
              </w:rPr>
            </w:pPr>
          </w:p>
        </w:tc>
        <w:tc>
          <w:tcPr>
            <w:tcW w:w="2438" w:type="dxa"/>
          </w:tcPr>
          <w:p w:rsidR="00FF6C15" w:rsidRPr="00E3256F" w:rsidRDefault="00FF6C15">
            <w:pPr>
              <w:pStyle w:val="ConsPlusNormal"/>
              <w:rPr>
                <w:rFonts w:ascii="Times New Roman" w:hAnsi="Times New Roman" w:cs="Times New Roman"/>
              </w:rPr>
            </w:pP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групповые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110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5.2</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индивидуальные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Раннее изучение иностранного языка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Спортивно-оздоровительные занятия</w:t>
            </w:r>
          </w:p>
        </w:tc>
        <w:tc>
          <w:tcPr>
            <w:tcW w:w="1531" w:type="dxa"/>
          </w:tcPr>
          <w:p w:rsidR="00FF6C15" w:rsidRPr="00E3256F" w:rsidRDefault="00FF6C15">
            <w:pPr>
              <w:pStyle w:val="ConsPlusNormal"/>
              <w:rPr>
                <w:rFonts w:ascii="Times New Roman" w:hAnsi="Times New Roman" w:cs="Times New Roman"/>
              </w:rPr>
            </w:pPr>
          </w:p>
        </w:tc>
        <w:tc>
          <w:tcPr>
            <w:tcW w:w="2438" w:type="dxa"/>
          </w:tcPr>
          <w:p w:rsidR="00FF6C15" w:rsidRPr="00E3256F" w:rsidRDefault="00FF6C15">
            <w:pPr>
              <w:pStyle w:val="ConsPlusNormal"/>
              <w:rPr>
                <w:rFonts w:ascii="Times New Roman" w:hAnsi="Times New Roman" w:cs="Times New Roman"/>
              </w:rPr>
            </w:pP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групповые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7.2</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индивидуальные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7.3</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обучение элементам плавания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Художественно-эстетическое образование и воспитание, в том числе:</w:t>
            </w:r>
          </w:p>
        </w:tc>
        <w:tc>
          <w:tcPr>
            <w:tcW w:w="1531" w:type="dxa"/>
            <w:tcBorders>
              <w:bottom w:val="nil"/>
            </w:tcBorders>
          </w:tcPr>
          <w:p w:rsidR="00FF6C15" w:rsidRPr="00E3256F" w:rsidRDefault="00FF6C15">
            <w:pPr>
              <w:pStyle w:val="ConsPlusNormal"/>
              <w:rPr>
                <w:rFonts w:ascii="Times New Roman" w:hAnsi="Times New Roman" w:cs="Times New Roman"/>
              </w:rPr>
            </w:pPr>
          </w:p>
        </w:tc>
        <w:tc>
          <w:tcPr>
            <w:tcW w:w="2438" w:type="dxa"/>
            <w:tcBorders>
              <w:bottom w:val="nil"/>
            </w:tcBorders>
          </w:tcPr>
          <w:p w:rsidR="00FF6C15" w:rsidRPr="00E3256F" w:rsidRDefault="00FF6C15">
            <w:pPr>
              <w:pStyle w:val="ConsPlusNormal"/>
              <w:rPr>
                <w:rFonts w:ascii="Times New Roman" w:hAnsi="Times New Roman" w:cs="Times New Roman"/>
              </w:rPr>
            </w:pPr>
          </w:p>
        </w:tc>
      </w:tr>
      <w:tr w:rsidR="00FF6C15" w:rsidRPr="00E3256F">
        <w:tblPrEx>
          <w:tblBorders>
            <w:insideH w:val="nil"/>
          </w:tblBorders>
        </w:tblPrEx>
        <w:tc>
          <w:tcPr>
            <w:tcW w:w="850"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8.1</w:t>
            </w: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риторика</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92</w:t>
            </w:r>
          </w:p>
        </w:tc>
      </w:tr>
      <w:tr w:rsidR="00FF6C15" w:rsidRPr="00E3256F">
        <w:tblPrEx>
          <w:tblBorders>
            <w:insideH w:val="nil"/>
          </w:tblBorders>
        </w:tblPrEx>
        <w:tc>
          <w:tcPr>
            <w:tcW w:w="850"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8.2</w:t>
            </w: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хореография</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850"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8.3</w:t>
            </w: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изостудия</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850"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8.4</w:t>
            </w: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театральная студия</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850"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8.5</w:t>
            </w: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ручной труд (</w:t>
            </w:r>
            <w:proofErr w:type="spellStart"/>
            <w:r w:rsidRPr="00E3256F">
              <w:rPr>
                <w:rFonts w:ascii="Times New Roman" w:hAnsi="Times New Roman" w:cs="Times New Roman"/>
              </w:rPr>
              <w:t>бисероплетение</w:t>
            </w:r>
            <w:proofErr w:type="spellEnd"/>
            <w:r w:rsidRPr="00E3256F">
              <w:rPr>
                <w:rFonts w:ascii="Times New Roman" w:hAnsi="Times New Roman" w:cs="Times New Roman"/>
              </w:rPr>
              <w:t>, мягкая игрушка и пр.)</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140</w:t>
            </w:r>
          </w:p>
        </w:tc>
      </w:tr>
      <w:tr w:rsidR="00FF6C15" w:rsidRPr="00E3256F">
        <w:tblPrEx>
          <w:tblBorders>
            <w:insideH w:val="nil"/>
          </w:tblBorders>
        </w:tblPrEx>
        <w:tc>
          <w:tcPr>
            <w:tcW w:w="850"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lastRenderedPageBreak/>
              <w:t>8.6</w:t>
            </w:r>
          </w:p>
        </w:tc>
        <w:tc>
          <w:tcPr>
            <w:tcW w:w="4762" w:type="dxa"/>
            <w:tcBorders>
              <w:top w:val="nil"/>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Вокально-музыкальное образование</w:t>
            </w:r>
          </w:p>
        </w:tc>
        <w:tc>
          <w:tcPr>
            <w:tcW w:w="1531"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top w:val="nil"/>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130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w:t>
            </w:r>
            <w:proofErr w:type="spellStart"/>
            <w:r w:rsidRPr="00E3256F">
              <w:rPr>
                <w:rFonts w:ascii="Times New Roman" w:hAnsi="Times New Roman" w:cs="Times New Roman"/>
              </w:rPr>
              <w:t>пп</w:t>
            </w:r>
            <w:proofErr w:type="spellEnd"/>
            <w:r w:rsidRPr="00E3256F">
              <w:rPr>
                <w:rFonts w:ascii="Times New Roman" w:hAnsi="Times New Roman" w:cs="Times New Roman"/>
              </w:rPr>
              <w:t xml:space="preserve">. 8.6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58"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21.01.2015 N 48)</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8.7</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 xml:space="preserve">Школа раннего эстетического развития с элементами </w:t>
            </w:r>
            <w:proofErr w:type="spellStart"/>
            <w:r w:rsidRPr="00E3256F">
              <w:rPr>
                <w:rFonts w:ascii="Times New Roman" w:hAnsi="Times New Roman" w:cs="Times New Roman"/>
              </w:rPr>
              <w:t>логоритмики</w:t>
            </w:r>
            <w:proofErr w:type="spellEnd"/>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110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w:t>
            </w:r>
            <w:proofErr w:type="spellStart"/>
            <w:r w:rsidRPr="00E3256F">
              <w:rPr>
                <w:rFonts w:ascii="Times New Roman" w:hAnsi="Times New Roman" w:cs="Times New Roman"/>
              </w:rPr>
              <w:t>пп</w:t>
            </w:r>
            <w:proofErr w:type="spellEnd"/>
            <w:r w:rsidRPr="00E3256F">
              <w:rPr>
                <w:rFonts w:ascii="Times New Roman" w:hAnsi="Times New Roman" w:cs="Times New Roman"/>
              </w:rPr>
              <w:t xml:space="preserve">. 8.7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59"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21.01.2015 N 48)</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8.8</w:t>
            </w:r>
          </w:p>
        </w:tc>
        <w:tc>
          <w:tcPr>
            <w:tcW w:w="4762" w:type="dxa"/>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Песочная анимация</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120</w:t>
            </w:r>
          </w:p>
        </w:tc>
      </w:tr>
      <w:tr w:rsidR="00FF6C15" w:rsidRPr="00E3256F">
        <w:tblPrEx>
          <w:tblBorders>
            <w:insideH w:val="nil"/>
          </w:tblBorders>
        </w:tblPrEx>
        <w:tc>
          <w:tcPr>
            <w:tcW w:w="9581" w:type="dxa"/>
            <w:gridSpan w:val="4"/>
            <w:tcBorders>
              <w:top w:val="nil"/>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w:t>
            </w:r>
            <w:proofErr w:type="spellStart"/>
            <w:r w:rsidRPr="00E3256F">
              <w:rPr>
                <w:rFonts w:ascii="Times New Roman" w:hAnsi="Times New Roman" w:cs="Times New Roman"/>
              </w:rPr>
              <w:t>пп</w:t>
            </w:r>
            <w:proofErr w:type="spellEnd"/>
            <w:r w:rsidRPr="00E3256F">
              <w:rPr>
                <w:rFonts w:ascii="Times New Roman" w:hAnsi="Times New Roman" w:cs="Times New Roman"/>
              </w:rPr>
              <w:t xml:space="preserve">. 8.8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60"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08.09.2015 N 851)</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8 в ред. </w:t>
            </w:r>
            <w:hyperlink r:id="rId61"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06.06.2014 N 485)</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9</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Шахматы</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Группа присмотра и ухода выходного дня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Консультативный прием врача специалиста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прием</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Физиотерапия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услуга</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240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13</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Лечебный физкультурный комплекс</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услуга</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14</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Услуги офтальмологического кабинета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услуга</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Медицинский массаж</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сеанс</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350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16</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Оксигенотерапия (кислородный коктейль)</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услуга</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17</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Подготовка к школе</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17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62"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06.06.2014 N 485)</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18</w:t>
            </w:r>
          </w:p>
        </w:tc>
        <w:tc>
          <w:tcPr>
            <w:tcW w:w="4762" w:type="dxa"/>
            <w:tcBorders>
              <w:bottom w:val="nil"/>
            </w:tcBorders>
          </w:tcPr>
          <w:p w:rsidR="00FF6C15" w:rsidRPr="00E3256F" w:rsidRDefault="00FF6C15">
            <w:pPr>
              <w:pStyle w:val="ConsPlusNormal"/>
              <w:rPr>
                <w:rFonts w:ascii="Times New Roman" w:hAnsi="Times New Roman" w:cs="Times New Roman"/>
              </w:rPr>
            </w:pPr>
            <w:proofErr w:type="spellStart"/>
            <w:r w:rsidRPr="00E3256F">
              <w:rPr>
                <w:rFonts w:ascii="Times New Roman" w:hAnsi="Times New Roman" w:cs="Times New Roman"/>
              </w:rPr>
              <w:t>Кинезиологические</w:t>
            </w:r>
            <w:proofErr w:type="spellEnd"/>
            <w:r w:rsidRPr="00E3256F">
              <w:rPr>
                <w:rFonts w:ascii="Times New Roman" w:hAnsi="Times New Roman" w:cs="Times New Roman"/>
              </w:rPr>
              <w:t xml:space="preserve"> развивающие программы</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18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63"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03.09.2014 N 881)</w:t>
            </w:r>
          </w:p>
        </w:tc>
      </w:tr>
      <w:tr w:rsidR="00FF6C15" w:rsidRPr="00E3256F">
        <w:tc>
          <w:tcPr>
            <w:tcW w:w="9581" w:type="dxa"/>
            <w:gridSpan w:val="4"/>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Дополнительное образование</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Группа кратковременного пребывания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w:t>
            </w:r>
          </w:p>
        </w:tc>
      </w:tr>
      <w:tr w:rsidR="00FF6C15" w:rsidRPr="00E3256F">
        <w:tblPrEx>
          <w:tblBorders>
            <w:insideH w:val="nil"/>
          </w:tblBorders>
        </w:tblPrEx>
        <w:tc>
          <w:tcPr>
            <w:tcW w:w="850" w:type="dxa"/>
            <w:tcBorders>
              <w:bottom w:val="nil"/>
            </w:tcBorders>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Подготовка к школе</w:t>
            </w:r>
          </w:p>
        </w:tc>
        <w:tc>
          <w:tcPr>
            <w:tcW w:w="1531" w:type="dxa"/>
            <w:tcBorders>
              <w:bottom w:val="nil"/>
            </w:tcBorders>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2 в ред. </w:t>
            </w:r>
            <w:hyperlink r:id="rId64"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27.05.2016 N 460)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Группа развития детей дошкольного возраста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Дополнительные образовательные и развивающие программы</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w:t>
            </w:r>
          </w:p>
        </w:tc>
        <w:tc>
          <w:tcPr>
            <w:tcW w:w="8731" w:type="dxa"/>
            <w:gridSpan w:val="3"/>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Исключен. - </w:t>
            </w:r>
            <w:hyperlink r:id="rId65"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08.09.2015 N 851</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Музыкальное образование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Раннее изучение иностранного языка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w:t>
            </w:r>
          </w:p>
        </w:tc>
        <w:tc>
          <w:tcPr>
            <w:tcW w:w="8731" w:type="dxa"/>
            <w:gridSpan w:val="3"/>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Исключен. - </w:t>
            </w:r>
            <w:hyperlink r:id="rId66"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08.09.2015 N 851</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9</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Консультации (групповые и индивидуальные)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500</w:t>
            </w:r>
          </w:p>
        </w:tc>
      </w:tr>
      <w:tr w:rsidR="00FF6C15" w:rsidRPr="00E3256F">
        <w:tblPrEx>
          <w:tblBorders>
            <w:insideH w:val="nil"/>
          </w:tblBorders>
        </w:tblPrEx>
        <w:tc>
          <w:tcPr>
            <w:tcW w:w="850" w:type="dxa"/>
            <w:tcBorders>
              <w:bottom w:val="nil"/>
            </w:tcBorders>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Профориентация</w:t>
            </w:r>
          </w:p>
        </w:tc>
        <w:tc>
          <w:tcPr>
            <w:tcW w:w="1531" w:type="dxa"/>
            <w:tcBorders>
              <w:bottom w:val="nil"/>
            </w:tcBorders>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250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10 в ред. </w:t>
            </w:r>
            <w:hyperlink r:id="rId67"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27.05.2016 N 460)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11</w:t>
            </w:r>
          </w:p>
        </w:tc>
        <w:tc>
          <w:tcPr>
            <w:tcW w:w="8731" w:type="dxa"/>
            <w:gridSpan w:val="3"/>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Исключен. - </w:t>
            </w:r>
            <w:hyperlink r:id="rId68"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23.12.2015 N 1290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lastRenderedPageBreak/>
              <w:t>12</w:t>
            </w:r>
          </w:p>
        </w:tc>
        <w:tc>
          <w:tcPr>
            <w:tcW w:w="4762" w:type="dxa"/>
          </w:tcPr>
          <w:p w:rsidR="00FF6C15" w:rsidRPr="00E3256F" w:rsidRDefault="00FF6C15">
            <w:pPr>
              <w:pStyle w:val="ConsPlusNormal"/>
              <w:rPr>
                <w:rFonts w:ascii="Times New Roman" w:hAnsi="Times New Roman" w:cs="Times New Roman"/>
              </w:rPr>
            </w:pPr>
            <w:proofErr w:type="spellStart"/>
            <w:r w:rsidRPr="00E3256F">
              <w:rPr>
                <w:rFonts w:ascii="Times New Roman" w:hAnsi="Times New Roman" w:cs="Times New Roman"/>
              </w:rPr>
              <w:t>Психолого-медико-педагогические</w:t>
            </w:r>
            <w:proofErr w:type="spellEnd"/>
            <w:r w:rsidRPr="00E3256F">
              <w:rPr>
                <w:rFonts w:ascii="Times New Roman" w:hAnsi="Times New Roman" w:cs="Times New Roman"/>
              </w:rPr>
              <w:t xml:space="preserve"> услуги</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13</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Организация и проведение мероприятий для детей и взрослых</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услуга</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60000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14</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Спортивно-оздоровительные занятия (групповые и индивидуальные)</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14 в ред. </w:t>
            </w:r>
            <w:hyperlink r:id="rId69"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23.12.2015 N 1290)</w:t>
            </w:r>
          </w:p>
        </w:tc>
      </w:tr>
      <w:tr w:rsidR="00FF6C15" w:rsidRPr="00E3256F">
        <w:tblPrEx>
          <w:tblBorders>
            <w:insideH w:val="nil"/>
          </w:tblBorders>
        </w:tblPrEx>
        <w:tc>
          <w:tcPr>
            <w:tcW w:w="850" w:type="dxa"/>
            <w:tcBorders>
              <w:bottom w:val="nil"/>
            </w:tcBorders>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Художественно-эстетическое образование и воспитание</w:t>
            </w:r>
          </w:p>
        </w:tc>
        <w:tc>
          <w:tcPr>
            <w:tcW w:w="1531" w:type="dxa"/>
            <w:tcBorders>
              <w:bottom w:val="nil"/>
            </w:tcBorders>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vAlign w:val="center"/>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15 в ред. </w:t>
            </w:r>
            <w:hyperlink r:id="rId70"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27.05.2016 N 460)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16</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Прокат спортивного инвентаря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17</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 xml:space="preserve">Организация </w:t>
            </w:r>
            <w:proofErr w:type="spellStart"/>
            <w:r w:rsidRPr="00E3256F">
              <w:rPr>
                <w:rFonts w:ascii="Times New Roman" w:hAnsi="Times New Roman" w:cs="Times New Roman"/>
              </w:rPr>
              <w:t>досуговых</w:t>
            </w:r>
            <w:proofErr w:type="spellEnd"/>
            <w:r w:rsidRPr="00E3256F">
              <w:rPr>
                <w:rFonts w:ascii="Times New Roman" w:hAnsi="Times New Roman" w:cs="Times New Roman"/>
              </w:rPr>
              <w:t xml:space="preserve"> и зрелищных мероприятий (на территории загородного лагеря)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 чел./сутки</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700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18</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Прокат театральных костюмов</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сутки</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18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71"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07.06.2016 N 509)</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19</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Углубленное изучение иностранного языка</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19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72"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07.06.2016 N 509)</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 xml:space="preserve">Студийная звукозапись, аранжировка, </w:t>
            </w:r>
            <w:proofErr w:type="spellStart"/>
            <w:r w:rsidRPr="00E3256F">
              <w:rPr>
                <w:rFonts w:ascii="Times New Roman" w:hAnsi="Times New Roman" w:cs="Times New Roman"/>
              </w:rPr>
              <w:t>звукосведение</w:t>
            </w:r>
            <w:proofErr w:type="spellEnd"/>
            <w:r w:rsidRPr="00E3256F">
              <w:rPr>
                <w:rFonts w:ascii="Times New Roman" w:hAnsi="Times New Roman" w:cs="Times New Roman"/>
              </w:rPr>
              <w:t>, обработка вокала</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20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73"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07.06.2016 N 509)</w:t>
            </w:r>
          </w:p>
        </w:tc>
      </w:tr>
      <w:tr w:rsidR="00FF6C15" w:rsidRPr="00E3256F">
        <w:tc>
          <w:tcPr>
            <w:tcW w:w="9581" w:type="dxa"/>
            <w:gridSpan w:val="4"/>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Прочие учреждения</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Ведение бухгалтерского и налогового учета</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месяц</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41550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2 - 3</w:t>
            </w:r>
          </w:p>
        </w:tc>
        <w:tc>
          <w:tcPr>
            <w:tcW w:w="8731" w:type="dxa"/>
            <w:gridSpan w:val="3"/>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Исключены. - </w:t>
            </w:r>
            <w:hyperlink r:id="rId74"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23.12.2015 N 1290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Сопровождение педагогических и руководящих работников в конкурсах и мероприятиях сверх услуг, финансируемых бюджетом</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Организация и проведение мероприятий для обучающихся и родителей сверх услуг, финансируемых бюджетом</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200</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w:t>
            </w:r>
          </w:p>
        </w:tc>
        <w:tc>
          <w:tcPr>
            <w:tcW w:w="8731" w:type="dxa"/>
            <w:gridSpan w:val="3"/>
            <w:tcBorders>
              <w:bottom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Исключен. - </w:t>
            </w:r>
            <w:hyperlink r:id="rId75" w:history="1">
              <w:r w:rsidRPr="00E3256F">
                <w:rPr>
                  <w:rFonts w:ascii="Times New Roman" w:hAnsi="Times New Roman" w:cs="Times New Roman"/>
                  <w:color w:val="0000FF"/>
                </w:rPr>
                <w:t>Постановление</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07.06.2016 N 509</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Консультации для обучающихся и родителей сверх услуг, финансируемых бюджетом</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8</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Услуги психологической и логопедической службы, тренинги для родителей</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услуга</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500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9</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Организация и проведение творческих конкурсов для школьников, родителей</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Видеосъемка, монтаж учебно-методических видеоматериалов, видеофильмов протяженностью до 10 минут</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услуга</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4000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11</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Информационно-методическое сопровождение образовательных учреждений сверх услуг, финансируемых бюджетом</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250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lastRenderedPageBreak/>
              <w:t>12</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Консалтинг и экспертиза инновационных проектов и образовательных программ</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240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13</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Работа с компьютерными программами и CD-ROM технологиями в образовательных учреждениях</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140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14</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Разработка программ исследовательского сопровождения инновационной деятельности педагога, образовательного учреждения</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270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15</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Консультации граждан, не проживающих на территории муниципального образования "Город Томск" (потребители - дети до 18 лет)</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30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700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16</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Консультации и диагностика лиц старше 18 лет</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17</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Разработка коррекционно-развивающих программ, методических рекомендаций и дидактических пособий по заказам образовательных учреждений</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120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900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18</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Определение готовности обучения в школе детей старше 6,5 лет</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650</w:t>
            </w:r>
          </w:p>
        </w:tc>
      </w:tr>
      <w:tr w:rsidR="00FF6C15" w:rsidRPr="00E3256F">
        <w:tc>
          <w:tcPr>
            <w:tcW w:w="850"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19</w:t>
            </w:r>
          </w:p>
        </w:tc>
        <w:tc>
          <w:tcPr>
            <w:tcW w:w="4762" w:type="dxa"/>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Подготовка детей к обучению в школе</w:t>
            </w:r>
          </w:p>
        </w:tc>
        <w:tc>
          <w:tcPr>
            <w:tcW w:w="1531"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125</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Организационно-методическое обеспечение оценки и контроля качества образования</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экзамен с человека</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20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76"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06.06.2014 N 485)</w:t>
            </w:r>
          </w:p>
        </w:tc>
      </w:tr>
      <w:tr w:rsidR="00FF6C15" w:rsidRPr="00E3256F">
        <w:tblPrEx>
          <w:tblBorders>
            <w:insideH w:val="nil"/>
          </w:tblBorders>
        </w:tblPrEx>
        <w:tc>
          <w:tcPr>
            <w:tcW w:w="850"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21</w:t>
            </w:r>
          </w:p>
        </w:tc>
        <w:tc>
          <w:tcPr>
            <w:tcW w:w="4762" w:type="dxa"/>
            <w:tcBorders>
              <w:bottom w:val="nil"/>
            </w:tcBorders>
          </w:tcPr>
          <w:p w:rsidR="00FF6C15" w:rsidRPr="00E3256F" w:rsidRDefault="00FF6C15">
            <w:pPr>
              <w:pStyle w:val="ConsPlusNormal"/>
              <w:rPr>
                <w:rFonts w:ascii="Times New Roman" w:hAnsi="Times New Roman" w:cs="Times New Roman"/>
              </w:rPr>
            </w:pPr>
            <w:r w:rsidRPr="00E3256F">
              <w:rPr>
                <w:rFonts w:ascii="Times New Roman" w:hAnsi="Times New Roman" w:cs="Times New Roman"/>
              </w:rPr>
              <w:t>Дополнительное профессиональное образование</w:t>
            </w:r>
          </w:p>
        </w:tc>
        <w:tc>
          <w:tcPr>
            <w:tcW w:w="1531"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45 мин.</w:t>
            </w:r>
          </w:p>
        </w:tc>
        <w:tc>
          <w:tcPr>
            <w:tcW w:w="2438" w:type="dxa"/>
            <w:tcBorders>
              <w:bottom w:val="nil"/>
            </w:tcBorders>
          </w:tcPr>
          <w:p w:rsidR="00FF6C15" w:rsidRPr="00E3256F" w:rsidRDefault="00FF6C15">
            <w:pPr>
              <w:pStyle w:val="ConsPlusNormal"/>
              <w:jc w:val="center"/>
              <w:rPr>
                <w:rFonts w:ascii="Times New Roman" w:hAnsi="Times New Roman" w:cs="Times New Roman"/>
              </w:rPr>
            </w:pPr>
            <w:r w:rsidRPr="00E3256F">
              <w:rPr>
                <w:rFonts w:ascii="Times New Roman" w:hAnsi="Times New Roman" w:cs="Times New Roman"/>
              </w:rPr>
              <w:t>100</w:t>
            </w:r>
          </w:p>
        </w:tc>
      </w:tr>
      <w:tr w:rsidR="00FF6C15" w:rsidRPr="00E3256F">
        <w:tblPrEx>
          <w:tblBorders>
            <w:insideH w:val="nil"/>
          </w:tblBorders>
        </w:tblPrEx>
        <w:tc>
          <w:tcPr>
            <w:tcW w:w="9581" w:type="dxa"/>
            <w:gridSpan w:val="4"/>
            <w:tcBorders>
              <w:top w:val="nil"/>
            </w:tcBorders>
          </w:tcPr>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 21 </w:t>
            </w:r>
            <w:proofErr w:type="gramStart"/>
            <w:r w:rsidRPr="00E3256F">
              <w:rPr>
                <w:rFonts w:ascii="Times New Roman" w:hAnsi="Times New Roman" w:cs="Times New Roman"/>
              </w:rPr>
              <w:t>введен</w:t>
            </w:r>
            <w:proofErr w:type="gramEnd"/>
            <w:r w:rsidRPr="00E3256F">
              <w:rPr>
                <w:rFonts w:ascii="Times New Roman" w:hAnsi="Times New Roman" w:cs="Times New Roman"/>
              </w:rPr>
              <w:t xml:space="preserve"> </w:t>
            </w:r>
            <w:hyperlink r:id="rId77" w:history="1">
              <w:r w:rsidRPr="00E3256F">
                <w:rPr>
                  <w:rFonts w:ascii="Times New Roman" w:hAnsi="Times New Roman" w:cs="Times New Roman"/>
                  <w:color w:val="0000FF"/>
                </w:rPr>
                <w:t>постановлением</w:t>
              </w:r>
            </w:hyperlink>
            <w:r w:rsidRPr="00E3256F">
              <w:rPr>
                <w:rFonts w:ascii="Times New Roman" w:hAnsi="Times New Roman" w:cs="Times New Roman"/>
              </w:rPr>
              <w:t xml:space="preserve"> администрации г. Томска от 17.02.2015 N 145)</w:t>
            </w:r>
          </w:p>
        </w:tc>
      </w:tr>
    </w:tbl>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ind w:firstLine="540"/>
        <w:jc w:val="both"/>
        <w:rPr>
          <w:rFonts w:ascii="Times New Roman" w:hAnsi="Times New Roman" w:cs="Times New Roman"/>
        </w:rPr>
      </w:pPr>
      <w:proofErr w:type="gramStart"/>
      <w:r w:rsidRPr="00E3256F">
        <w:rPr>
          <w:rFonts w:ascii="Times New Roman" w:hAnsi="Times New Roman" w:cs="Times New Roman"/>
        </w:rPr>
        <w:t>Примечание: при оказании услуги с продолжительностью, отличающейся от установленной постановлением администрации Города Томска, оплата взимается пропорционально фактическому времени оказания данной услуги, при этом превышение предельной стоимости предоставления услуги, утвержденной муниципальным правовым актом администрации Города Томска, не допускается.</w:t>
      </w:r>
      <w:proofErr w:type="gramEnd"/>
    </w:p>
    <w:p w:rsidR="00FF6C15" w:rsidRPr="00E3256F" w:rsidRDefault="00FF6C15">
      <w:pPr>
        <w:pStyle w:val="ConsPlusNormal"/>
        <w:jc w:val="both"/>
        <w:rPr>
          <w:rFonts w:ascii="Times New Roman" w:hAnsi="Times New Roman" w:cs="Times New Roman"/>
        </w:rPr>
      </w:pPr>
      <w:r w:rsidRPr="00E3256F">
        <w:rPr>
          <w:rFonts w:ascii="Times New Roman" w:hAnsi="Times New Roman" w:cs="Times New Roman"/>
        </w:rPr>
        <w:t xml:space="preserve">(примечание в ред. </w:t>
      </w:r>
      <w:hyperlink r:id="rId78" w:history="1">
        <w:r w:rsidRPr="00E3256F">
          <w:rPr>
            <w:rFonts w:ascii="Times New Roman" w:hAnsi="Times New Roman" w:cs="Times New Roman"/>
            <w:color w:val="0000FF"/>
          </w:rPr>
          <w:t>постановления</w:t>
        </w:r>
      </w:hyperlink>
      <w:r w:rsidRPr="00E3256F">
        <w:rPr>
          <w:rFonts w:ascii="Times New Roman" w:hAnsi="Times New Roman" w:cs="Times New Roman"/>
        </w:rPr>
        <w:t xml:space="preserve"> администрации </w:t>
      </w:r>
      <w:proofErr w:type="gramStart"/>
      <w:r w:rsidRPr="00E3256F">
        <w:rPr>
          <w:rFonts w:ascii="Times New Roman" w:hAnsi="Times New Roman" w:cs="Times New Roman"/>
        </w:rPr>
        <w:t>г</w:t>
      </w:r>
      <w:proofErr w:type="gramEnd"/>
      <w:r w:rsidRPr="00E3256F">
        <w:rPr>
          <w:rFonts w:ascii="Times New Roman" w:hAnsi="Times New Roman" w:cs="Times New Roman"/>
        </w:rPr>
        <w:t>. Томска от 21.01.2015 N 48)</w:t>
      </w:r>
    </w:p>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jc w:val="both"/>
        <w:rPr>
          <w:rFonts w:ascii="Times New Roman" w:hAnsi="Times New Roman" w:cs="Times New Roman"/>
        </w:rPr>
      </w:pPr>
    </w:p>
    <w:p w:rsidR="00FF6C15" w:rsidRPr="00E3256F" w:rsidRDefault="00FF6C15">
      <w:pPr>
        <w:pStyle w:val="ConsPlusNormal"/>
        <w:pBdr>
          <w:top w:val="single" w:sz="6" w:space="0" w:color="auto"/>
        </w:pBdr>
        <w:spacing w:before="100" w:after="100"/>
        <w:jc w:val="both"/>
        <w:rPr>
          <w:rFonts w:ascii="Times New Roman" w:hAnsi="Times New Roman" w:cs="Times New Roman"/>
          <w:sz w:val="2"/>
          <w:szCs w:val="2"/>
        </w:rPr>
      </w:pPr>
    </w:p>
    <w:p w:rsidR="00142CB1" w:rsidRPr="00E3256F" w:rsidRDefault="00142CB1">
      <w:pPr>
        <w:rPr>
          <w:rFonts w:ascii="Times New Roman" w:hAnsi="Times New Roman" w:cs="Times New Roman"/>
        </w:rPr>
      </w:pPr>
    </w:p>
    <w:sectPr w:rsidR="00142CB1" w:rsidRPr="00E3256F" w:rsidSect="00E3256F">
      <w:pgSz w:w="11906" w:h="16838" w:code="9"/>
      <w:pgMar w:top="284" w:right="1701" w:bottom="53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FF6C15"/>
    <w:rsid w:val="00012821"/>
    <w:rsid w:val="00142CB1"/>
    <w:rsid w:val="0030592C"/>
    <w:rsid w:val="00BB5535"/>
    <w:rsid w:val="00E3256F"/>
    <w:rsid w:val="00FF6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C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6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6C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6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6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6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6C1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1782DDF775B6053E3ABF7946C3B160EC906EF8544786E12923F8255F1FEACD9F6814B7156C746434AD29T7SFE" TargetMode="External"/><Relationship Id="rId18" Type="http://schemas.openxmlformats.org/officeDocument/2006/relationships/hyperlink" Target="consultantplus://offline/ref=7C1782DDF775B6053E3ABF7946C3B160EC906EF8554381E72923F8255F1FEACD9F6814B7156C746434AD29T7SFE" TargetMode="External"/><Relationship Id="rId26" Type="http://schemas.openxmlformats.org/officeDocument/2006/relationships/hyperlink" Target="consultantplus://offline/ref=7C1782DDF775B6053E3ABF7946C3B160EC906EF8544084E22823F8255F1FEACD9F6814B7156C746434AD29T7SDE" TargetMode="External"/><Relationship Id="rId39" Type="http://schemas.openxmlformats.org/officeDocument/2006/relationships/hyperlink" Target="consultantplus://offline/ref=7C1782DDF775B6053E3ABF7946C3B160EC906EF8554381E72923F8255F1FEACD9F6814B7156C746434AD29T7SCE" TargetMode="External"/><Relationship Id="rId21" Type="http://schemas.openxmlformats.org/officeDocument/2006/relationships/hyperlink" Target="consultantplus://offline/ref=7C1782DDF775B6053E3ABF7946C3B160EC906EF8554282E52223F8255F1FEACD9F6814B7156C746434AC2ET7SBE" TargetMode="External"/><Relationship Id="rId34" Type="http://schemas.openxmlformats.org/officeDocument/2006/relationships/hyperlink" Target="consultantplus://offline/ref=7C1782DDF775B6053E3ABF7946C3B160EC906EF8544786E12923F8255F1FEACD9F6814B7156C746434AD29T7S2E" TargetMode="External"/><Relationship Id="rId42" Type="http://schemas.openxmlformats.org/officeDocument/2006/relationships/hyperlink" Target="consultantplus://offline/ref=7C1782DDF775B6053E3ABF7946C3B160EC906EF8544786E12923F8255F1FEACD9F6814B7156C746434AD28T7SAE" TargetMode="External"/><Relationship Id="rId47" Type="http://schemas.openxmlformats.org/officeDocument/2006/relationships/hyperlink" Target="consultantplus://offline/ref=7C1782DDF775B6053E3ABF7946C3B160EC906EF8554F87E42423F8255F1FEACD9F6814B7156C746434AD29T7SCE" TargetMode="External"/><Relationship Id="rId50" Type="http://schemas.openxmlformats.org/officeDocument/2006/relationships/hyperlink" Target="consultantplus://offline/ref=7C1782DDF775B6053E3ABF7946C3B160EC906EF8554787E82423F8255F1FEACD9F6814B7156C746434AD29T7SCE" TargetMode="External"/><Relationship Id="rId55" Type="http://schemas.openxmlformats.org/officeDocument/2006/relationships/hyperlink" Target="consultantplus://offline/ref=7C1782DDF775B6053E3ABF7946C3B160EC906EF8554689E72823F8255F1FEACD9F6814B7156C746434AD28T7S8E" TargetMode="External"/><Relationship Id="rId63" Type="http://schemas.openxmlformats.org/officeDocument/2006/relationships/hyperlink" Target="consultantplus://offline/ref=7C1782DDF775B6053E3ABF7946C3B160EC906EF8544786E12923F8255F1FEACD9F6814B7156C746434AD2BT7SBE" TargetMode="External"/><Relationship Id="rId68" Type="http://schemas.openxmlformats.org/officeDocument/2006/relationships/hyperlink" Target="consultantplus://offline/ref=7C1782DDF775B6053E3ABF7946C3B160EC906EF8554381E72923F8255F1FEACD9F6814B7156C746434AD29T7S2E" TargetMode="External"/><Relationship Id="rId76" Type="http://schemas.openxmlformats.org/officeDocument/2006/relationships/hyperlink" Target="consultantplus://offline/ref=7C1782DDF775B6053E3ABF7946C3B160EC906EF85B4F82E82123F8255F1FEACD9F6814B7156C746434AD28T7SCE" TargetMode="External"/><Relationship Id="rId7" Type="http://schemas.openxmlformats.org/officeDocument/2006/relationships/hyperlink" Target="consultantplus://offline/ref=7C1782DDF775B6053E3ABF7946C3B160EC906EF8594F88E12123F8255F1FEACD9F6814B7156C746434AD29T7SFE" TargetMode="External"/><Relationship Id="rId71" Type="http://schemas.openxmlformats.org/officeDocument/2006/relationships/hyperlink" Target="consultantplus://offline/ref=7C1782DDF775B6053E3ABF7946C3B160EC906EF8554F87E42423F8255F1FEACD9F6814B7156C746434AD28T7SBE" TargetMode="External"/><Relationship Id="rId2" Type="http://schemas.openxmlformats.org/officeDocument/2006/relationships/settings" Target="settings.xml"/><Relationship Id="rId16" Type="http://schemas.openxmlformats.org/officeDocument/2006/relationships/hyperlink" Target="consultantplus://offline/ref=7C1782DDF775B6053E3ABF7946C3B160EC906EF8554689E72823F8255F1FEACD9F6814B7156C746434AD29T7SFE" TargetMode="External"/><Relationship Id="rId29" Type="http://schemas.openxmlformats.org/officeDocument/2006/relationships/hyperlink" Target="consultantplus://offline/ref=7C1782DDF775B6053E3ABF7946C3B160EC906EF8544786E12923F8255F1FEACD9F6814B7156C746434AD29T7SCE" TargetMode="External"/><Relationship Id="rId11" Type="http://schemas.openxmlformats.org/officeDocument/2006/relationships/hyperlink" Target="consultantplus://offline/ref=7C1782DDF775B6053E3ABF7946C3B160EC906EF85B4E82E42723F8255F1FEACD9F6814B7156C746434AD29T7SFE" TargetMode="External"/><Relationship Id="rId24" Type="http://schemas.openxmlformats.org/officeDocument/2006/relationships/hyperlink" Target="consultantplus://offline/ref=7C1782DDF775B6053E3ABF7946C3B160EC906EF8544084E22823F8255F1FEACD9F6814B7156C746434AD29T7SDE" TargetMode="External"/><Relationship Id="rId32" Type="http://schemas.openxmlformats.org/officeDocument/2006/relationships/hyperlink" Target="consultantplus://offline/ref=7C1782DDF775B6053E3ABF7946C3B160EC906EF85B4E82E42723F8255F1FEACD9F6814B7156C746434AD29T7SFE" TargetMode="External"/><Relationship Id="rId37" Type="http://schemas.openxmlformats.org/officeDocument/2006/relationships/hyperlink" Target="consultantplus://offline/ref=7C1782DDF775B6053E3ABF7946C3B160EC906EF8554689E72823F8255F1FEACD9F6814B7156C746434AD29T7SDE" TargetMode="External"/><Relationship Id="rId40" Type="http://schemas.openxmlformats.org/officeDocument/2006/relationships/hyperlink" Target="consultantplus://offline/ref=7C1782DDF775B6053E3ABF7946C3B160EC906EF8554F84E72223F8255F1FEACD9F6814B7156C746434AD29T7SFE" TargetMode="External"/><Relationship Id="rId45" Type="http://schemas.openxmlformats.org/officeDocument/2006/relationships/hyperlink" Target="consultantplus://offline/ref=7C1782DDF775B6053E3ABF7946C3B160EC906EF8544786E12923F8255F1FEACD9F6814B7156C746434AD28T7SFE" TargetMode="External"/><Relationship Id="rId53" Type="http://schemas.openxmlformats.org/officeDocument/2006/relationships/hyperlink" Target="consultantplus://offline/ref=7C1782DDF775B6053E3AA17450AFEF64EC9238F25C448BB67D7CA3780816E09AD8274DF551617565T3S1E" TargetMode="External"/><Relationship Id="rId58" Type="http://schemas.openxmlformats.org/officeDocument/2006/relationships/hyperlink" Target="consultantplus://offline/ref=7C1782DDF775B6053E3ABF7946C3B160EC906EF8544386E32823F8255F1FEACD9F6814B7156C746434AD29T7SDE" TargetMode="External"/><Relationship Id="rId66" Type="http://schemas.openxmlformats.org/officeDocument/2006/relationships/hyperlink" Target="consultantplus://offline/ref=7C1782DDF775B6053E3ABF7946C3B160EC906EF8554787E82423F8255F1FEACD9F6814B7156C746434AD29T7SCE" TargetMode="External"/><Relationship Id="rId74" Type="http://schemas.openxmlformats.org/officeDocument/2006/relationships/hyperlink" Target="consultantplus://offline/ref=7C1782DDF775B6053E3ABF7946C3B160EC906EF8554381E72923F8255F1FEACD9F6814B7156C746434AD28T7SBE" TargetMode="External"/><Relationship Id="rId79" Type="http://schemas.openxmlformats.org/officeDocument/2006/relationships/fontTable" Target="fontTable.xml"/><Relationship Id="rId5" Type="http://schemas.openxmlformats.org/officeDocument/2006/relationships/hyperlink" Target="consultantplus://offline/ref=7C1782DDF775B6053E3ABF7946C3B160EC906EF8594589E42223F8255F1FEACD9F6814B7156C746434AD29T7SFE" TargetMode="External"/><Relationship Id="rId61" Type="http://schemas.openxmlformats.org/officeDocument/2006/relationships/hyperlink" Target="consultantplus://offline/ref=7C1782DDF775B6053E3ABF7946C3B160EC906EF85B4F82E82123F8255F1FEACD9F6814B7156C746434AD29T7SDE" TargetMode="External"/><Relationship Id="rId10" Type="http://schemas.openxmlformats.org/officeDocument/2006/relationships/hyperlink" Target="consultantplus://offline/ref=7C1782DDF775B6053E3ABF7946C3B160EC906EF85B4586E62623F8255F1FEACD9F6814B7156C746434AD29T7SFE" TargetMode="External"/><Relationship Id="rId19" Type="http://schemas.openxmlformats.org/officeDocument/2006/relationships/hyperlink" Target="consultantplus://offline/ref=7C1782DDF775B6053E3ABF7946C3B160EC906EF8554F84E72223F8255F1FEACD9F6814B7156C746434AD29T7SFE" TargetMode="External"/><Relationship Id="rId31" Type="http://schemas.openxmlformats.org/officeDocument/2006/relationships/hyperlink" Target="consultantplus://offline/ref=7C1782DDF775B6053E3ABF7946C3B160EC906EF8544786E12923F8255F1FEACD9F6814B7156C746434AD29T7SDE" TargetMode="External"/><Relationship Id="rId44" Type="http://schemas.openxmlformats.org/officeDocument/2006/relationships/hyperlink" Target="consultantplus://offline/ref=7C1782DDF775B6053E3ABF7946C3B160EC906EF8544786E12923F8255F1FEACD9F6814B7156C746434AD28T7S9E" TargetMode="External"/><Relationship Id="rId52" Type="http://schemas.openxmlformats.org/officeDocument/2006/relationships/hyperlink" Target="consultantplus://offline/ref=7C1782DDF775B6053E3ABF7946C3B160EC906EF8544786E12923F8255F1FEACD9F6814B7156C746434AD28T7S3E" TargetMode="External"/><Relationship Id="rId60" Type="http://schemas.openxmlformats.org/officeDocument/2006/relationships/hyperlink" Target="consultantplus://offline/ref=7C1782DDF775B6053E3ABF7946C3B160EC906EF8554787E82423F8255F1FEACD9F6814B7156C746434AD29T7SDE" TargetMode="External"/><Relationship Id="rId65" Type="http://schemas.openxmlformats.org/officeDocument/2006/relationships/hyperlink" Target="consultantplus://offline/ref=7C1782DDF775B6053E3ABF7946C3B160EC906EF8554787E82423F8255F1FEACD9F6814B7156C746434AD29T7SCE" TargetMode="External"/><Relationship Id="rId73" Type="http://schemas.openxmlformats.org/officeDocument/2006/relationships/hyperlink" Target="consultantplus://offline/ref=7C1782DDF775B6053E3ABF7946C3B160EC906EF8554F87E42423F8255F1FEACD9F6814B7156C746434AD28T7SEE" TargetMode="External"/><Relationship Id="rId78" Type="http://schemas.openxmlformats.org/officeDocument/2006/relationships/hyperlink" Target="consultantplus://offline/ref=7C1782DDF775B6053E3ABF7946C3B160EC906EF8544386E32823F8255F1FEACD9F6814B7156C746434AD28T7SB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C1782DDF775B6053E3ABF7946C3B160EC906EF85A4787E12323F8255F1FEACD9F6814B7156C746434AD29T7SFE" TargetMode="External"/><Relationship Id="rId14" Type="http://schemas.openxmlformats.org/officeDocument/2006/relationships/hyperlink" Target="consultantplus://offline/ref=7C1782DDF775B6053E3ABF7946C3B160EC906EF8544386E32823F8255F1FEACD9F6814B7156C746434AD29T7SFE" TargetMode="External"/><Relationship Id="rId22" Type="http://schemas.openxmlformats.org/officeDocument/2006/relationships/hyperlink" Target="consultantplus://offline/ref=7C1782DDF775B6053E3ABF7946C3B160EC906EF8554F85E12423F8255F1FEACD9F6814B7156C746434AA21T7SCE" TargetMode="External"/><Relationship Id="rId27" Type="http://schemas.openxmlformats.org/officeDocument/2006/relationships/hyperlink" Target="consultantplus://offline/ref=7C1782DDF775B6053E3ABF7946C3B160EC906EF8544084E22823F8255F1FEACD9F6814B7156C746434AD29T7S2E" TargetMode="External"/><Relationship Id="rId30" Type="http://schemas.openxmlformats.org/officeDocument/2006/relationships/hyperlink" Target="consultantplus://offline/ref=7C1782DDF775B6053E3AA17450AFEF64EC9338F6594E8BB67D7CA37808T1S6E" TargetMode="External"/><Relationship Id="rId35" Type="http://schemas.openxmlformats.org/officeDocument/2006/relationships/hyperlink" Target="consultantplus://offline/ref=7C1782DDF775B6053E3ABF7946C3B160EC906EF8544386E32823F8255F1FEACD9F6814B7156C746434AD29T7SFE" TargetMode="External"/><Relationship Id="rId43" Type="http://schemas.openxmlformats.org/officeDocument/2006/relationships/hyperlink" Target="consultantplus://offline/ref=7C1782DDF775B6053E3ABF7946C3B160EC906EF8544786E12923F8255F1FEACD9F6814B7156C746434AD28T7SBE" TargetMode="External"/><Relationship Id="rId48" Type="http://schemas.openxmlformats.org/officeDocument/2006/relationships/hyperlink" Target="consultantplus://offline/ref=7C1782DDF775B6053E3ABF7946C3B160EC906EF8554F87E42423F8255F1FEACD9F6814B7156C746434AD29T7S2E" TargetMode="External"/><Relationship Id="rId56" Type="http://schemas.openxmlformats.org/officeDocument/2006/relationships/hyperlink" Target="consultantplus://offline/ref=7C1782DDF775B6053E3ABF7946C3B160EC906EF8554689E72823F8255F1FEACD9F6814B7156C746434AD28T7S9E" TargetMode="External"/><Relationship Id="rId64" Type="http://schemas.openxmlformats.org/officeDocument/2006/relationships/hyperlink" Target="consultantplus://offline/ref=7C1782DDF775B6053E3ABF7946C3B160EC906EF8554F84E72223F8255F1FEACD9F6814B7156C746434AD29T7SCE" TargetMode="External"/><Relationship Id="rId69" Type="http://schemas.openxmlformats.org/officeDocument/2006/relationships/hyperlink" Target="consultantplus://offline/ref=7C1782DDF775B6053E3ABF7946C3B160EC906EF8554381E72923F8255F1FEACD9F6814B7156C746434AD29T7S3E" TargetMode="External"/><Relationship Id="rId77" Type="http://schemas.openxmlformats.org/officeDocument/2006/relationships/hyperlink" Target="consultantplus://offline/ref=7C1782DDF775B6053E3ABF7946C3B160EC906EF8544084E22823F8255F1FEACD9F6814B7156C746434AD28T7SAE" TargetMode="External"/><Relationship Id="rId8" Type="http://schemas.openxmlformats.org/officeDocument/2006/relationships/hyperlink" Target="consultantplus://offline/ref=7C1782DDF775B6053E3ABF7946C3B160EC906EF85A4687E62323F8255F1FEACD9F6814B7156C746434AD29T7SFE" TargetMode="External"/><Relationship Id="rId51" Type="http://schemas.openxmlformats.org/officeDocument/2006/relationships/hyperlink" Target="consultantplus://offline/ref=7C1782DDF775B6053E3ABF7946C3B160EC906EF8554F87E42423F8255F1FEACD9F6814B7156C746434AD28T7SAE" TargetMode="External"/><Relationship Id="rId72" Type="http://schemas.openxmlformats.org/officeDocument/2006/relationships/hyperlink" Target="consultantplus://offline/ref=7C1782DDF775B6053E3ABF7946C3B160EC906EF8554F87E42423F8255F1FEACD9F6814B7156C746434AD28T7S9E"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C1782DDF775B6053E3ABF7946C3B160EC906EF85B4F82E82123F8255F1FEACD9F6814B7156C746434AD29T7SFE" TargetMode="External"/><Relationship Id="rId17" Type="http://schemas.openxmlformats.org/officeDocument/2006/relationships/hyperlink" Target="consultantplus://offline/ref=7C1782DDF775B6053E3ABF7946C3B160EC906EF8554787E82423F8255F1FEACD9F6814B7156C746434AD29T7SFE" TargetMode="External"/><Relationship Id="rId25" Type="http://schemas.openxmlformats.org/officeDocument/2006/relationships/hyperlink" Target="consultantplus://offline/ref=7C1782DDF775B6053E3ABF7946C3B160EC906EF8554689E72823F8255F1FEACD9F6814B7156C746434AD29T7SCE" TargetMode="External"/><Relationship Id="rId33" Type="http://schemas.openxmlformats.org/officeDocument/2006/relationships/hyperlink" Target="consultantplus://offline/ref=7C1782DDF775B6053E3ABF7946C3B160EC906EF85B4F82E82123F8255F1FEACD9F6814B7156C746434AD29T7SFE" TargetMode="External"/><Relationship Id="rId38" Type="http://schemas.openxmlformats.org/officeDocument/2006/relationships/hyperlink" Target="consultantplus://offline/ref=7C1782DDF775B6053E3ABF7946C3B160EC906EF8554787E82423F8255F1FEACD9F6814B7156C746434AD29T7SFE" TargetMode="External"/><Relationship Id="rId46" Type="http://schemas.openxmlformats.org/officeDocument/2006/relationships/hyperlink" Target="consultantplus://offline/ref=7C1782DDF775B6053E3ABF7946C3B160EC906EF8554689E72823F8255F1FEACD9F6814B7156C746434AD29T7S2E" TargetMode="External"/><Relationship Id="rId59" Type="http://schemas.openxmlformats.org/officeDocument/2006/relationships/hyperlink" Target="consultantplus://offline/ref=7C1782DDF775B6053E3ABF7946C3B160EC906EF8544386E32823F8255F1FEACD9F6814B7156C746434AD29T7S3E" TargetMode="External"/><Relationship Id="rId67" Type="http://schemas.openxmlformats.org/officeDocument/2006/relationships/hyperlink" Target="consultantplus://offline/ref=7C1782DDF775B6053E3ABF7946C3B160EC906EF8554F84E72223F8255F1FEACD9F6814B7156C746434AD29T7S2E" TargetMode="External"/><Relationship Id="rId20" Type="http://schemas.openxmlformats.org/officeDocument/2006/relationships/hyperlink" Target="consultantplus://offline/ref=7C1782DDF775B6053E3ABF7946C3B160EC906EF8554F87E42423F8255F1FEACD9F6814B7156C746434AD29T7SFE" TargetMode="External"/><Relationship Id="rId41" Type="http://schemas.openxmlformats.org/officeDocument/2006/relationships/hyperlink" Target="consultantplus://offline/ref=7C1782DDF775B6053E3ABF7946C3B160EC906EF8554F87E42423F8255F1FEACD9F6814B7156C746434AD29T7SFE" TargetMode="External"/><Relationship Id="rId54" Type="http://schemas.openxmlformats.org/officeDocument/2006/relationships/hyperlink" Target="consultantplus://offline/ref=7C1782DDF775B6053E3ABF7946C3B160EC906EF8554689E72823F8255F1FEACD9F6814B7156C746434AD28T7SAE" TargetMode="External"/><Relationship Id="rId62" Type="http://schemas.openxmlformats.org/officeDocument/2006/relationships/hyperlink" Target="consultantplus://offline/ref=7C1782DDF775B6053E3ABF7946C3B160EC906EF85B4F82E82123F8255F1FEACD9F6814B7156C746434AD28T7SEE" TargetMode="External"/><Relationship Id="rId70" Type="http://schemas.openxmlformats.org/officeDocument/2006/relationships/hyperlink" Target="consultantplus://offline/ref=7C1782DDF775B6053E3ABF7946C3B160EC906EF8554F84E72223F8255F1FEACD9F6814B7156C746434AD29T7S3E" TargetMode="External"/><Relationship Id="rId75" Type="http://schemas.openxmlformats.org/officeDocument/2006/relationships/hyperlink" Target="consultantplus://offline/ref=7C1782DDF775B6053E3ABF7946C3B160EC906EF8554F87E42423F8255F1FEACD9F6814B7156C746434AD28T7SFE" TargetMode="External"/><Relationship Id="rId1" Type="http://schemas.openxmlformats.org/officeDocument/2006/relationships/styles" Target="styles.xml"/><Relationship Id="rId6" Type="http://schemas.openxmlformats.org/officeDocument/2006/relationships/hyperlink" Target="consultantplus://offline/ref=7C1782DDF775B6053E3ABF7946C3B160EC906EF8594289E82523F8255F1FEACD9F6814B7156C746434AD29T7SFE" TargetMode="External"/><Relationship Id="rId15" Type="http://schemas.openxmlformats.org/officeDocument/2006/relationships/hyperlink" Target="consultantplus://offline/ref=7C1782DDF775B6053E3ABF7946C3B160EC906EF8544084E22823F8255F1FEACD9F6814B7156C746434AD29T7SFE" TargetMode="External"/><Relationship Id="rId23" Type="http://schemas.openxmlformats.org/officeDocument/2006/relationships/hyperlink" Target="consultantplus://offline/ref=7C1782DDF775B6053E3ABF7946C3B160EC906EF8554482E22023F8255F1FEACDT9SFE" TargetMode="External"/><Relationship Id="rId28" Type="http://schemas.openxmlformats.org/officeDocument/2006/relationships/hyperlink" Target="consultantplus://offline/ref=7C1782DDF775B6053E3ABF7946C3B160EC906EF8544084E22823F8255F1FEACD9F6814B7156C746434AD29T7S3E" TargetMode="External"/><Relationship Id="rId36" Type="http://schemas.openxmlformats.org/officeDocument/2006/relationships/hyperlink" Target="consultantplus://offline/ref=7C1782DDF775B6053E3ABF7946C3B160EC906EF8544084E22823F8255F1FEACD9F6814B7156C746434AD29T7SDE" TargetMode="External"/><Relationship Id="rId49" Type="http://schemas.openxmlformats.org/officeDocument/2006/relationships/hyperlink" Target="consultantplus://offline/ref=7C1782DDF775B6053E3ABF7946C3B160EC906EF8554F87E42423F8255F1FEACD9F6814B7156C746434AD29T7S3E" TargetMode="External"/><Relationship Id="rId57" Type="http://schemas.openxmlformats.org/officeDocument/2006/relationships/hyperlink" Target="consultantplus://offline/ref=7C1782DDF775B6053E3ABF7946C3B160EC906EF8544386E32823F8255F1FEACD9F6814B7156C746434AD29T7S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3581</Words>
  <Characters>20413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Моспан Дарья Николаевна</dc:creator>
  <cp:lastModifiedBy>NATAHA</cp:lastModifiedBy>
  <cp:revision>2</cp:revision>
  <cp:lastPrinted>2016-08-02T09:37:00Z</cp:lastPrinted>
  <dcterms:created xsi:type="dcterms:W3CDTF">2016-08-02T09:38:00Z</dcterms:created>
  <dcterms:modified xsi:type="dcterms:W3CDTF">2016-08-02T09:38:00Z</dcterms:modified>
</cp:coreProperties>
</file>