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5A703" w14:textId="77777777" w:rsidR="00200845" w:rsidRDefault="00F37233" w:rsidP="003305F9">
      <w:pPr>
        <w:pStyle w:val="1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  <w:t>ДЕПАРТАМЕНТ ОБРАЗОВАНИЯ АДМИНИСТРАЦИИ ГОРОДА ТОМСКА</w:t>
      </w:r>
    </w:p>
    <w:p w14:paraId="3704FE60" w14:textId="77777777" w:rsidR="00200845" w:rsidRDefault="00F37233" w:rsidP="003305F9">
      <w:pPr>
        <w:pStyle w:val="1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  <w:t>МУНИЦИПАЛЬНОЕ АВТОНОМНОЕ ОБРАЗОВАТЕЛЬНОЕ УЧРЕЖДЕНИЕ</w:t>
      </w:r>
    </w:p>
    <w:p w14:paraId="559F6C02" w14:textId="77777777" w:rsidR="00200845" w:rsidRDefault="00F37233">
      <w:pPr>
        <w:pStyle w:val="1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  <w:t>ДОПОЛНИТЕЛЬНОГО ОБРАЗОВАНИЯ</w:t>
      </w:r>
    </w:p>
    <w:p w14:paraId="5FFF7F56" w14:textId="77777777" w:rsidR="00200845" w:rsidRDefault="00F37233">
      <w:pPr>
        <w:pStyle w:val="1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  <w:t xml:space="preserve">ДОМ  ДЕТСКОГО ТВОРЧЕСТВА «ИСКОРКА» </w:t>
      </w:r>
      <w:r w:rsidR="00BF0A9C"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  <w:t xml:space="preserve"> ТОМСКА</w:t>
      </w:r>
    </w:p>
    <w:p w14:paraId="67C4F4AF" w14:textId="77777777" w:rsidR="00200845" w:rsidRDefault="00200845">
      <w:pPr>
        <w:pStyle w:val="1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09EBD3BD" w14:textId="77777777" w:rsidR="00200845" w:rsidRDefault="00200845">
      <w:pPr>
        <w:pStyle w:val="1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3726BE4C" w14:textId="77777777" w:rsidR="00200845" w:rsidRDefault="00200845">
      <w:pPr>
        <w:pStyle w:val="1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645F2BC5" w14:textId="77777777" w:rsidR="00200845" w:rsidRDefault="00200845">
      <w:pPr>
        <w:pStyle w:val="1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321F0D51" w14:textId="77777777" w:rsidR="00200845" w:rsidRDefault="00200845">
      <w:pPr>
        <w:pStyle w:val="1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6C4EB3B7" w14:textId="77777777" w:rsidR="00200845" w:rsidRDefault="00200845">
      <w:pPr>
        <w:pStyle w:val="1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14:paraId="225164C6" w14:textId="77777777" w:rsidR="00200845" w:rsidRDefault="00F37233">
      <w:pPr>
        <w:pStyle w:val="1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Квест «В поисках знаний»</w:t>
      </w:r>
    </w:p>
    <w:p w14:paraId="2793CBFC" w14:textId="77777777" w:rsidR="00200845" w:rsidRDefault="00200845">
      <w:pPr>
        <w:pStyle w:val="1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C054408" w14:textId="77777777" w:rsidR="00200845" w:rsidRDefault="00F37233">
      <w:pPr>
        <w:pStyle w:val="1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 рамках городской программы воспитания </w:t>
      </w:r>
    </w:p>
    <w:p w14:paraId="210FDDAB" w14:textId="77777777" w:rsidR="00200845" w:rsidRDefault="00F37233">
      <w:pPr>
        <w:pStyle w:val="1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 дополнительного образования</w:t>
      </w:r>
    </w:p>
    <w:p w14:paraId="78B7BF36" w14:textId="77777777" w:rsidR="00200845" w:rsidRDefault="00F37233">
      <w:pPr>
        <w:pStyle w:val="1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для детей дошкольного возраста </w:t>
      </w:r>
    </w:p>
    <w:p w14:paraId="3C2F6F82" w14:textId="77777777" w:rsidR="00200845" w:rsidRDefault="00F37233">
      <w:pPr>
        <w:pStyle w:val="1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«Первые шаги-первые успехи»</w:t>
      </w:r>
    </w:p>
    <w:p w14:paraId="02D58F7E" w14:textId="77777777" w:rsidR="00200845" w:rsidRDefault="00200845">
      <w:pPr>
        <w:pStyle w:val="1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5EE9044" w14:textId="77777777" w:rsidR="00200845" w:rsidRDefault="00200845">
      <w:pPr>
        <w:pStyle w:val="1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C216316" w14:textId="77777777" w:rsidR="00200845" w:rsidRDefault="00200845">
      <w:pPr>
        <w:pStyle w:val="1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7E3206D" w14:textId="77777777" w:rsidR="00200845" w:rsidRDefault="00200845">
      <w:pPr>
        <w:pStyle w:val="1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F5FE2D9" w14:textId="77777777" w:rsidR="00200845" w:rsidRDefault="00200845">
      <w:pPr>
        <w:pStyle w:val="1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C8E4BDD" w14:textId="77777777" w:rsidR="00200845" w:rsidRDefault="00F37233">
      <w:pPr>
        <w:pStyle w:val="1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Номинация </w:t>
      </w:r>
    </w:p>
    <w:p w14:paraId="2A013D7F" w14:textId="77777777" w:rsidR="00200845" w:rsidRDefault="00F37233">
      <w:pPr>
        <w:pStyle w:val="1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«Деревянное зодчество»</w:t>
      </w:r>
    </w:p>
    <w:p w14:paraId="0CA0ED4F" w14:textId="40AD2AC9" w:rsidR="00200845" w:rsidRDefault="00200845">
      <w:pPr>
        <w:pStyle w:val="10"/>
        <w:shd w:val="clear" w:color="auto" w:fill="FFFFFF"/>
        <w:spacing w:before="280" w:after="225" w:line="240" w:lineRule="auto"/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</w:pPr>
    </w:p>
    <w:p w14:paraId="4E4F335D" w14:textId="77777777" w:rsidR="003305F9" w:rsidRDefault="003305F9">
      <w:pPr>
        <w:pStyle w:val="10"/>
        <w:shd w:val="clear" w:color="auto" w:fill="FFFFFF"/>
        <w:spacing w:before="280" w:after="225" w:line="240" w:lineRule="auto"/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</w:pPr>
    </w:p>
    <w:p w14:paraId="14BC9DB5" w14:textId="77777777" w:rsidR="00200845" w:rsidRDefault="00F37233" w:rsidP="00BF0A9C">
      <w:pPr>
        <w:pStyle w:val="10"/>
        <w:shd w:val="clear" w:color="auto" w:fill="FFFFFF"/>
        <w:spacing w:before="280" w:after="225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ПОРТФОЛИО КОМАНДЫ</w:t>
      </w:r>
    </w:p>
    <w:p w14:paraId="22FAF076" w14:textId="77777777" w:rsidR="00200845" w:rsidRDefault="00F3723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__________________________________________________________________________________________________________________________________________</w:t>
      </w:r>
    </w:p>
    <w:p w14:paraId="0FE7B231" w14:textId="77777777" w:rsidR="00200845" w:rsidRDefault="00F3723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(состав команды, куратор – педагог)</w:t>
      </w:r>
    </w:p>
    <w:p w14:paraId="46ABB4AD" w14:textId="77777777" w:rsidR="00200845" w:rsidRDefault="00200845">
      <w:pPr>
        <w:pStyle w:val="10"/>
        <w:pBdr>
          <w:bottom w:val="single" w:sz="12" w:space="1" w:color="000000"/>
        </w:pBdr>
        <w:shd w:val="clear" w:color="auto" w:fill="FFFFFF"/>
        <w:spacing w:before="280" w:after="225" w:line="240" w:lineRule="auto"/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</w:pPr>
    </w:p>
    <w:p w14:paraId="443F3780" w14:textId="77777777" w:rsidR="007363F6" w:rsidRDefault="007363F6">
      <w:pPr>
        <w:pStyle w:val="10"/>
        <w:pBdr>
          <w:bottom w:val="single" w:sz="12" w:space="1" w:color="000000"/>
        </w:pBdr>
        <w:shd w:val="clear" w:color="auto" w:fill="FFFFFF"/>
        <w:spacing w:before="280" w:after="225" w:line="240" w:lineRule="auto"/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</w:pPr>
    </w:p>
    <w:p w14:paraId="4840FD7F" w14:textId="77777777" w:rsidR="007363F6" w:rsidRDefault="007363F6">
      <w:pPr>
        <w:pStyle w:val="10"/>
        <w:pBdr>
          <w:bottom w:val="single" w:sz="12" w:space="1" w:color="000000"/>
        </w:pBdr>
        <w:shd w:val="clear" w:color="auto" w:fill="FFFFFF"/>
        <w:spacing w:before="280" w:after="225" w:line="240" w:lineRule="auto"/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</w:pPr>
    </w:p>
    <w:p w14:paraId="0049BC5E" w14:textId="77777777" w:rsidR="00200845" w:rsidRDefault="00F37233">
      <w:pPr>
        <w:pStyle w:val="10"/>
        <w:pBdr>
          <w:bottom w:val="single" w:sz="12" w:space="1" w:color="000000"/>
        </w:pBdr>
        <w:shd w:val="clear" w:color="auto" w:fill="FFFFFF"/>
        <w:spacing w:before="280" w:after="225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ОБРАЗОВАТЕЛЬНОЕ УЧРЕЖДЕНИЕ</w:t>
      </w:r>
    </w:p>
    <w:p w14:paraId="27CC23B6" w14:textId="77777777" w:rsidR="00200845" w:rsidRDefault="00200845">
      <w:pPr>
        <w:pStyle w:val="10"/>
        <w:pBdr>
          <w:bottom w:val="single" w:sz="12" w:space="1" w:color="000000"/>
        </w:pBdr>
        <w:shd w:val="clear" w:color="auto" w:fill="FFFFFF"/>
        <w:spacing w:before="280" w:after="225" w:line="240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5D82D47C" w14:textId="77777777" w:rsidR="00200845" w:rsidRDefault="00F3723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ЗАДАНИЕ №1</w:t>
      </w:r>
    </w:p>
    <w:p w14:paraId="7F1E7954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4F217504" w14:textId="73B3A677" w:rsidR="00200845" w:rsidRDefault="00F37233" w:rsidP="00563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Томск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был основан по приказу Бориса Годунова в 1604 году. Из-за географической близости к тайге и дешевизне материала строительство домов вплоть до 1917 года велось только из дерева,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основным строительным материалом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дереву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относились как к живому существу, дающему тепло, кров и богатство.</w:t>
      </w:r>
    </w:p>
    <w:p w14:paraId="5192EAB3" w14:textId="4E061C50" w:rsidR="00200845" w:rsidRDefault="00F37233" w:rsidP="00563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начале XVII столетия на Воскресенской горе  была построена крепость (острог), не сохранившаяся до наших дней, сегодня воссозданы лишь часть стены и деревянная Спасская башня.  </w:t>
      </w:r>
    </w:p>
    <w:p w14:paraId="0C42C37A" w14:textId="5B791748" w:rsidR="00200845" w:rsidRDefault="00F3723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="005638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7851C8C1" w14:textId="77777777" w:rsidR="00200845" w:rsidRDefault="00F37233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Сфотографируйся на фоне восстановленного острога.</w:t>
      </w:r>
    </w:p>
    <w:p w14:paraId="748F7F1C" w14:textId="77777777" w:rsidR="00200845" w:rsidRDefault="00F37233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 рисунок и твое  фото восстановленного острога на Воскресенской горе.</w:t>
      </w:r>
    </w:p>
    <w:p w14:paraId="400C3DB2" w14:textId="77777777" w:rsidR="00200845" w:rsidRDefault="00F37233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Скажи, есть ли дополнительные украшения на здании и на частоколе? Как ты думаешь - почему?</w:t>
      </w:r>
    </w:p>
    <w:p w14:paraId="30A7BE7D" w14:textId="77777777" w:rsidR="00200845" w:rsidRDefault="00F3723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61C1E6" wp14:editId="25586DB9">
            <wp:simplePos x="0" y="0"/>
            <wp:positionH relativeFrom="column">
              <wp:posOffset>-96519</wp:posOffset>
            </wp:positionH>
            <wp:positionV relativeFrom="paragraph">
              <wp:posOffset>194945</wp:posOffset>
            </wp:positionV>
            <wp:extent cx="5818505" cy="5345430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5345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439FAC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51504A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8219AD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471FBFD0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0E70B8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071ABC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997A9C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01841F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365DB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B742FB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913B72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A28152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47F8D7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21FF9D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57E3A9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C571A8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A61AC3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5D97C9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94D80F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316959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A37A7D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9ECA55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C4C5D7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E6B454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A0D195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951D85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9A295F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31E1DF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bookmarkStart w:id="2" w:name="_1fob9te" w:colFirst="0" w:colLast="0"/>
      <w:bookmarkEnd w:id="2"/>
    </w:p>
    <w:p w14:paraId="09B32957" w14:textId="77777777" w:rsidR="00200845" w:rsidRDefault="00F3723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q42s0dq3z4h2" w:colFirst="0" w:colLast="0"/>
      <w:bookmarkEnd w:id="3"/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14:paraId="3945B5DD" w14:textId="77777777" w:rsidR="00200845" w:rsidRDefault="00F3723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25EAF29" w14:textId="4F7F066A" w:rsidR="00200845" w:rsidRDefault="00F37233" w:rsidP="00563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в одном регионе мира в городах не существует таких крупных, художественно полноценных массивов деревянной застройки. </w:t>
      </w:r>
      <w:r w:rsidR="00112F12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территории Томска сейчас находится около 1800 деревянных домов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них 200 зданий официально отнесены к памятникам деревянного зодчества.</w:t>
      </w:r>
    </w:p>
    <w:p w14:paraId="4572837F" w14:textId="5725E181" w:rsidR="00200845" w:rsidRDefault="00F37233" w:rsidP="00563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одной из частей Томска, называемой Татарская слобода, находится целый квартал деревянных застроек, выполненных в едином архитектурном стиле.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исторического района «Татарская слобода» образовалось неслучайно: здесь селились татары — купцы, ремесленники, предприниматели ближних и дальних губерний.</w:t>
      </w:r>
    </w:p>
    <w:p w14:paraId="552B838A" w14:textId="6348F943" w:rsidR="00200845" w:rsidRDefault="00F37233" w:rsidP="00563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многочисленных памятников деревянного строительства особо выделяют дом на улице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принадлежавший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Ахмедулле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Ахметову. Он является объектом федерального значения. </w:t>
      </w:r>
    </w:p>
    <w:p w14:paraId="2E956DBF" w14:textId="77777777" w:rsidR="00200845" w:rsidRDefault="00F37233" w:rsidP="00563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Задание: </w:t>
      </w:r>
    </w:p>
    <w:p w14:paraId="35A01513" w14:textId="77777777" w:rsidR="00200845" w:rsidRDefault="00F37233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Прогуляйся по этому району. </w:t>
      </w:r>
    </w:p>
    <w:p w14:paraId="59555354" w14:textId="77777777" w:rsidR="00200845" w:rsidRDefault="00F37233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 в интернете, как еще называется этот район.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 происхождение этого названия.</w:t>
      </w:r>
    </w:p>
    <w:p w14:paraId="396AA25F" w14:textId="77777777" w:rsidR="00200845" w:rsidRDefault="00F37233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 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Ахмедуллы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Ахметова, напиши его номер и сфотографируйся на его фоне.</w:t>
      </w:r>
    </w:p>
    <w:p w14:paraId="4AE3DCB8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976041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45630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7B283B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C3537F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6716D7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E3F891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C3B0F0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67ADF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8ADC11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293624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0EE53B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7D06B0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766A52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D9CA92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3D0367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B86161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7CB3B5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070F0D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D95FED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42111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9775DA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9110C0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3C6674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8F72A9" w14:textId="77777777" w:rsidR="00563855" w:rsidRDefault="00563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33154E" w14:textId="77777777" w:rsidR="00200845" w:rsidRDefault="00F3723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 3</w:t>
      </w:r>
    </w:p>
    <w:p w14:paraId="7FC52EC5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A028D0" w14:textId="772E5F69" w:rsidR="00200845" w:rsidRDefault="00F37233" w:rsidP="00563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 старались украсить свой дом. Чем богаче купец, тем красивее он старался украсить свой дом: так появились, похожие на сказочные теремки, дома.  </w:t>
      </w:r>
      <w:r w:rsidR="00112F12">
        <w:rPr>
          <w:rFonts w:ascii="Times New Roman" w:eastAsia="Times New Roman" w:hAnsi="Times New Roman" w:cs="Times New Roman"/>
          <w:color w:val="000000"/>
          <w:sz w:val="28"/>
          <w:szCs w:val="28"/>
        </w:rPr>
        <w:t>Причудливыми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зорами</w:t>
      </w:r>
      <w:r w:rsidR="00112F12">
        <w:rPr>
          <w:rFonts w:ascii="Times New Roman" w:eastAsia="Times New Roman" w:hAnsi="Times New Roman" w:cs="Times New Roman"/>
          <w:color w:val="000000"/>
          <w:sz w:val="28"/>
          <w:szCs w:val="28"/>
        </w:rPr>
        <w:t>, вырезанными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дерева,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предки украшали окна, крышу, стены своих домов. </w:t>
      </w:r>
    </w:p>
    <w:p w14:paraId="7D4A871B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2E04F4" w14:textId="77777777" w:rsidR="00200845" w:rsidRDefault="00F37233" w:rsidP="00563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</w:t>
      </w:r>
    </w:p>
    <w:p w14:paraId="1380DF15" w14:textId="77777777" w:rsidR="00200845" w:rsidRDefault="00F3723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разберемся, что такое «наличники», «ставни», к какой части дома они относятся и зачем они нужны. </w:t>
      </w:r>
    </w:p>
    <w:p w14:paraId="51FAE552" w14:textId="77777777" w:rsidR="00200845" w:rsidRDefault="00F3723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«солярный знак» и где его можно увидеть. </w:t>
      </w:r>
    </w:p>
    <w:p w14:paraId="213C5993" w14:textId="77777777" w:rsidR="00200845" w:rsidRDefault="00F3723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Подумай, почему деревянные украшения домов назвали «деревянные кружева»</w:t>
      </w:r>
    </w:p>
    <w:p w14:paraId="23452DA0" w14:textId="77777777" w:rsidR="00200845" w:rsidRDefault="00F37233" w:rsidP="00563855">
      <w:pPr>
        <w:pStyle w:val="10"/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Пожалуйста, отвечая на вопросы этого задания, сделай фото и прикрепи их сюда.</w:t>
      </w:r>
    </w:p>
    <w:p w14:paraId="2FF42912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D85821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B9B37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27C9E2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78A629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8B628A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501FDF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E3A2BF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E77998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30679A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035F4D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6BFD98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EC63F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C4F4D1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F0E533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957EE4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31AE7F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00046B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B6653F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56FCB4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293E90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51E47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B788D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0A9758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5CFDFC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887F7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8FE188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CC19A9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0160E0" w14:textId="77777777" w:rsidR="00200845" w:rsidRDefault="00F3723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 4.</w:t>
      </w:r>
    </w:p>
    <w:p w14:paraId="0AEE7494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FB0756" w14:textId="490F2AD1" w:rsidR="00200845" w:rsidRDefault="00F37233" w:rsidP="00563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Томск - старинный город с необычной деревянной архитектурой.  Прогуляйтесь по нашим улицам, и вы увидите, что на фасадах домов в скульптурных украшениях площадей и мостов притаились герои мифов и сказок.  </w:t>
      </w:r>
    </w:p>
    <w:p w14:paraId="51556993" w14:textId="65EA7A0D" w:rsidR="00200845" w:rsidRDefault="00F37233" w:rsidP="00563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Перейди по указанной ссылке и посмотри мультфильм. </w:t>
      </w:r>
    </w:p>
    <w:p w14:paraId="54C005A4" w14:textId="77777777" w:rsidR="00200845" w:rsidRDefault="00563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>
        <w:r w:rsidR="00F372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https://www.youtube.com/watch?v=we7XQF3skcs</w:t>
        </w:r>
      </w:hyperlink>
    </w:p>
    <w:p w14:paraId="65A54B3A" w14:textId="77777777" w:rsidR="00200845" w:rsidRDefault="00F3723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143EA6E" w14:textId="77777777" w:rsidR="00200845" w:rsidRDefault="00F37233" w:rsidP="00563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</w:t>
      </w:r>
    </w:p>
    <w:p w14:paraId="75854930" w14:textId="77777777" w:rsidR="00200845" w:rsidRDefault="00F37233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 в интернете, по какому адресу находится этот дом. </w:t>
      </w:r>
    </w:p>
    <w:p w14:paraId="15559E5E" w14:textId="77777777" w:rsidR="00200845" w:rsidRDefault="00F37233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Сфотографируйся на его фоне.</w:t>
      </w:r>
    </w:p>
    <w:p w14:paraId="10A92D3B" w14:textId="77777777" w:rsidR="00200845" w:rsidRDefault="00F37233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Посчитай, сколько жар-птиц на фасаде дома.</w:t>
      </w:r>
    </w:p>
    <w:p w14:paraId="4538E2EF" w14:textId="77777777" w:rsidR="00200845" w:rsidRDefault="00F3723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Познакомиться с деревянной птицей поближе можно в музее деревянного зодчества.       </w:t>
      </w:r>
    </w:p>
    <w:p w14:paraId="3266D500" w14:textId="7A3BFA81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0845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2E06233D" w14:textId="77777777" w:rsidR="00200845" w:rsidRDefault="00F3723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 5</w:t>
      </w:r>
    </w:p>
    <w:p w14:paraId="3C82A484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7AEE2F1F" w14:textId="77777777" w:rsidR="00200845" w:rsidRDefault="00F37233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этой же улице, пройдя чуть дальше, мы увидим еще один прекрасный шедевр деревянного зодчества России.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На площади, почти в один гектар в Верхней Елани, под руководством архитектора Станислава Хомича появился дом купца Голованова, который оказался в равной степени красивым и комфортным. Называется он «Дом с шатром». Изначально крыша дома имела красный цвет, а стены были белыми. Со временем цвет изменился.</w:t>
      </w:r>
    </w:p>
    <w:p w14:paraId="1E92A9EE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14:paraId="7B8DD810" w14:textId="77777777" w:rsidR="00200845" w:rsidRDefault="00F37233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760B87" wp14:editId="67A51228">
            <wp:simplePos x="0" y="0"/>
            <wp:positionH relativeFrom="margin">
              <wp:posOffset>-143108</wp:posOffset>
            </wp:positionH>
            <wp:positionV relativeFrom="margin">
              <wp:posOffset>2276843</wp:posOffset>
            </wp:positionV>
            <wp:extent cx="2468880" cy="3247155"/>
            <wp:effectExtent l="0" t="0" r="0" b="0"/>
            <wp:wrapSquare wrapText="bothSides" distT="0" distB="0" distL="114300" distR="114300"/>
            <wp:docPr id="2" name="image1.jpg" descr="Так дом выглядел раньше. /Фото:Деревянная архитектура Томска,сост. Ю. Шепелев; З. Зайцева. Советский художник, 1987&lt;br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Так дом выглядел раньше. /Фото:Деревянная архитектура Томска,сост. Ю. Шепелев; З. Зайцева. Советский художник, 1987&lt;br&gt;"/>
                    <pic:cNvPicPr preferRelativeResize="0"/>
                  </pic:nvPicPr>
                  <pic:blipFill>
                    <a:blip r:embed="rId8"/>
                    <a:srcRect l="46821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3247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A6DE65" w14:textId="77777777" w:rsidR="00200845" w:rsidRDefault="00F37233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B679C0" wp14:editId="6D697FD5">
            <wp:simplePos x="0" y="0"/>
            <wp:positionH relativeFrom="margin">
              <wp:posOffset>3297387</wp:posOffset>
            </wp:positionH>
            <wp:positionV relativeFrom="margin">
              <wp:posOffset>2293754</wp:posOffset>
            </wp:positionV>
            <wp:extent cx="2289175" cy="3256280"/>
            <wp:effectExtent l="0" t="0" r="0" b="0"/>
            <wp:wrapSquare wrapText="bothSides" distT="0" distB="0" distL="114300" distR="114300"/>
            <wp:docPr id="1" name="image3.jpg" descr="Дом с шатром (Дом купца Г.М.Голованова) в России от С.В.Хомич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Дом с шатром (Дом купца Г.М.Голованова) в России от С.В.Хомича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325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AE707B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1DE379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AC42B2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8760D0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99BD3E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FDB768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720059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8441EE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E21B02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32E381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4ECC83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08B925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B3AE70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37CB09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751BFE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BFC5B3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10498E" w14:textId="77777777" w:rsidR="00200845" w:rsidRDefault="00F37233">
      <w:pPr>
        <w:pStyle w:val="1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Задание: </w:t>
      </w:r>
    </w:p>
    <w:p w14:paraId="3EE2AB25" w14:textId="77777777" w:rsidR="00200845" w:rsidRDefault="00F37233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Найди, по какому адресу находится этот дом. </w:t>
      </w:r>
    </w:p>
    <w:p w14:paraId="18CC8D20" w14:textId="77777777" w:rsidR="00200845" w:rsidRDefault="00F37233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сейчас цвет у крыши и стен? </w:t>
      </w:r>
    </w:p>
    <w:p w14:paraId="7A4EC090" w14:textId="77777777" w:rsidR="00200845" w:rsidRDefault="00F37233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Сфотографируйся на фоне этого дома.</w:t>
      </w:r>
    </w:p>
    <w:p w14:paraId="3A3E6081" w14:textId="77777777" w:rsidR="00200845" w:rsidRDefault="00F37233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учреждение в данный момент находится в этом здании?</w:t>
      </w:r>
    </w:p>
    <w:p w14:paraId="06090903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23AB6AE5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02308C84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1B8B55B5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4B63CB9C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4E86FBC2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2B752462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48019473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7FA8D93D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0BA2F4B8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0592FE8E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733C3A8A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689EBFBC" w14:textId="77777777" w:rsidR="00200845" w:rsidRDefault="00F37233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ЗАДАНИЕ № 6</w:t>
      </w:r>
    </w:p>
    <w:p w14:paraId="2D2E7606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6A729F24" w14:textId="77777777" w:rsidR="00200845" w:rsidRDefault="00F37233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интересное здание по адресу ул. Красноармейская, 68</w:t>
      </w:r>
      <w:r w:rsidR="007B38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384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рышу </w:t>
      </w:r>
      <w:r w:rsidR="007B384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украшают сказочные существа.  Дом был построен по проекту томского художника-архитектора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Оржешко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начале прошлого века. Это двухэтажное строение, тёмные бревенчатые стены которого украшены резными деталями голубого цвета. Семь загадочных звериных голов украшают крышу и козырек над входом. По две головы глядят на север, запад и юг. И наконец, на востоке - седьмая голова и раздвоенное жало. Ученые до сих спорят по поводу происхождения этих самых голов. </w:t>
      </w:r>
    </w:p>
    <w:p w14:paraId="4A50158C" w14:textId="77777777" w:rsidR="00200845" w:rsidRDefault="00200845">
      <w:pPr>
        <w:pStyle w:val="1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578428" w14:textId="77777777" w:rsidR="00200845" w:rsidRDefault="00F37233" w:rsidP="0056385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Задание: </w:t>
      </w:r>
    </w:p>
    <w:p w14:paraId="2175ECBE" w14:textId="77777777" w:rsidR="00200845" w:rsidRDefault="00F3723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этот дом, чьи головы мы видим на крыше?</w:t>
      </w:r>
    </w:p>
    <w:p w14:paraId="4407F264" w14:textId="77777777" w:rsidR="00200845" w:rsidRDefault="00F3723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версии о происхождения этих сказочных существ на крыше этого дома были?</w:t>
      </w:r>
    </w:p>
    <w:p w14:paraId="7FEAB719" w14:textId="77777777" w:rsidR="00200845" w:rsidRDefault="00F3723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Сфотографируйся на фоне этого дома.</w:t>
      </w:r>
    </w:p>
    <w:p w14:paraId="6A7F32F0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D220F1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468BC7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6D1D0B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002157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0BC146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027CE4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7DF4D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27D1C5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A76CB3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01EBB7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BC9969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560106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721FA4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34CCF7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A7F945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12A83A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CCA2F1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93EAB7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A04F4A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0E976F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D45717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1DD810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F694F7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BD6F39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60869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193BFB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1F0232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A41539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CF1C79" w14:textId="77777777" w:rsidR="00200845" w:rsidRDefault="00F3723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3dy6vkm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 7</w:t>
      </w:r>
    </w:p>
    <w:p w14:paraId="2A843609" w14:textId="77777777" w:rsidR="007363F6" w:rsidRDefault="007363F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19B636" w14:textId="77777777" w:rsidR="00200845" w:rsidRDefault="00F37233" w:rsidP="00563855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Деревянные фонари, венчающие крыши этих двух домов, выделяли их среди остальной массы деревянного зодчества Томска. </w:t>
      </w:r>
    </w:p>
    <w:p w14:paraId="4E6FFF45" w14:textId="77777777" w:rsidR="00200845" w:rsidRDefault="00F37233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дом украшает подъем на Воскресенскую гору на ул. Кузнечный взвоз. Это бывший доходный дом Антона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Стржалкова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Раньше, на склоне у подножья дома, была деревянная пристройка со смотровой площадкой и беседкой. К сожалению, они были утрачены, как и часть декоративных элементов дома. Уцелел </w:t>
      </w:r>
      <w:r w:rsidR="00E66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балкон с декоративной кровлей и фонарем на куполе.</w:t>
      </w:r>
    </w:p>
    <w:p w14:paraId="39A0E91C" w14:textId="77777777" w:rsidR="00F37233" w:rsidRDefault="00F37233" w:rsidP="00E660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_1t3h5sf" w:colFirst="0" w:colLast="0"/>
      <w:bookmarkEnd w:id="8"/>
    </w:p>
    <w:p w14:paraId="6D1BB85A" w14:textId="6A062F3B" w:rsidR="00E6609A" w:rsidRPr="00F37233" w:rsidRDefault="00F37233" w:rsidP="00563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E6609A" w:rsidRPr="00F37233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подойти к дому с деревянным фонарем на куполе, нужно подойти со стороны Соляной площади. Если обойти дом, то можно увидеть фонарь. Но лучше перейти на противоположную сторону Кузнечного взвоза и отсюда сфотографировать дом с фонарем на куполе.</w:t>
      </w:r>
      <w:r w:rsidRPr="00F3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09A" w:rsidRPr="00F37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 - Томский областной суд. </w:t>
      </w:r>
    </w:p>
    <w:p w14:paraId="5B7C4516" w14:textId="77777777" w:rsidR="00E6609A" w:rsidRDefault="00E6609A">
      <w:pPr>
        <w:pStyle w:val="1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734884" w14:textId="77777777" w:rsidR="00200845" w:rsidRDefault="00F37233">
      <w:pPr>
        <w:pStyle w:val="1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Задание: </w:t>
      </w:r>
    </w:p>
    <w:p w14:paraId="66B1BC87" w14:textId="77777777" w:rsidR="00200845" w:rsidRDefault="00F37233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и сфотографируй этот дом (фонарь должен быть виден).</w:t>
      </w:r>
    </w:p>
    <w:p w14:paraId="4B9A794F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2CA59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DA50AD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55D21F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6AA5E3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6AB8E7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443BAD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B239C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608B7F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4640C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0F0331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FA38A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5D48CC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BE8EE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7E0B9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9066F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CBF9C3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397F5E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D7DE3C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75A0A2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A00B7D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E5B3CD" w14:textId="77777777" w:rsidR="00200845" w:rsidRDefault="0020084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2F6D8D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508AAF43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73726C89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07BAC3C0" w14:textId="77777777" w:rsidR="00F37233" w:rsidRDefault="00F37233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22F45985" w14:textId="77777777" w:rsidR="00F37233" w:rsidRDefault="00F37233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131B02B5" w14:textId="77777777" w:rsidR="00F37233" w:rsidRDefault="00F37233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14:paraId="0E43A6DC" w14:textId="77777777" w:rsidR="00200845" w:rsidRDefault="00F37233">
      <w:pPr>
        <w:pStyle w:val="1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</w:p>
    <w:p w14:paraId="5464F5E0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3975CE" w14:textId="77777777" w:rsidR="00200845" w:rsidRDefault="00F37233" w:rsidP="00563855">
      <w:pPr>
        <w:pStyle w:val="10"/>
        <w:shd w:val="clear" w:color="auto" w:fill="FFFFFF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GoBack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Творческое задание:</w:t>
      </w:r>
    </w:p>
    <w:p w14:paraId="77693B18" w14:textId="77777777" w:rsidR="00200845" w:rsidRDefault="00F37233">
      <w:pPr>
        <w:pStyle w:val="10"/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Нарисовать дом с элементами деревянного кружева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рисунок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B0D1111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546AB4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4d34og8" w:colFirst="0" w:colLast="0"/>
      <w:bookmarkEnd w:id="10"/>
    </w:p>
    <w:p w14:paraId="448E57B4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C765D7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9AAD97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025471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6E640C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00D08A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4D101B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6FAAB6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F4C5DD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57562D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91BA3C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A29159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AEF65A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2D8734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A8ABB0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CF3197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AE3F9A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CAD74D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B29572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1BDC41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DD7909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7953CA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906099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D69CEF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4F3E03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0AD3FA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730452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79AA35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83AD2B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96EC1E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ECF5CB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9E3DBF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B3896C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ABE78D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DED49B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8F039E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8A9EEA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FF3AAB" w14:textId="77777777" w:rsidR="00200845" w:rsidRDefault="00200845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7A8CCA" w14:textId="77777777" w:rsidR="00200845" w:rsidRDefault="00F37233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портфолио были использованы изображения-ресурсы интернет:</w:t>
      </w:r>
    </w:p>
    <w:p w14:paraId="0F77D815" w14:textId="77777777" w:rsidR="00200845" w:rsidRDefault="00F37233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03A96809" w14:textId="77777777" w:rsidR="00200845" w:rsidRDefault="00F37233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1508E2E9" w14:textId="77777777" w:rsidR="00200845" w:rsidRDefault="00F37233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</w:p>
    <w:p w14:paraId="10F5BC9F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51C72D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52D1A7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41D860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169325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17DC18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633C8B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166056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AA16D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8FB8CD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16106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E3E0C5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32CB3E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ABF605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9F841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85B8AB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0A570E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BA9351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B28575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B6BD16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80B7D5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91AC1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2436AE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527F83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F29750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A39FEC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ADBA2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08807C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35FC72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2294BB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09263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ECD29B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585AD9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A22F2A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F853AC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AEB92A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024544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2826B6" w14:textId="77777777" w:rsidR="00200845" w:rsidRDefault="0020084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00845" w:rsidSect="0020084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3AF2"/>
    <w:multiLevelType w:val="multilevel"/>
    <w:tmpl w:val="2EFE1A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D7038"/>
    <w:multiLevelType w:val="multilevel"/>
    <w:tmpl w:val="0E427F78"/>
    <w:lvl w:ilvl="0">
      <w:start w:val="1"/>
      <w:numFmt w:val="decimal"/>
      <w:lvlText w:val="%1."/>
      <w:lvlJc w:val="left"/>
      <w:pPr>
        <w:ind w:left="85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2300647D"/>
    <w:multiLevelType w:val="multilevel"/>
    <w:tmpl w:val="95926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3A47"/>
    <w:multiLevelType w:val="multilevel"/>
    <w:tmpl w:val="E6F27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C74A1"/>
    <w:multiLevelType w:val="multilevel"/>
    <w:tmpl w:val="088EB3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D6250B"/>
    <w:multiLevelType w:val="multilevel"/>
    <w:tmpl w:val="C5584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3458F"/>
    <w:multiLevelType w:val="multilevel"/>
    <w:tmpl w:val="9F589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00845"/>
    <w:rsid w:val="00112F12"/>
    <w:rsid w:val="00200845"/>
    <w:rsid w:val="003305F9"/>
    <w:rsid w:val="00563855"/>
    <w:rsid w:val="00563B8C"/>
    <w:rsid w:val="007363F6"/>
    <w:rsid w:val="007B3841"/>
    <w:rsid w:val="009F1B5B"/>
    <w:rsid w:val="00A1056B"/>
    <w:rsid w:val="00BF0A9C"/>
    <w:rsid w:val="00E6609A"/>
    <w:rsid w:val="00F25BE2"/>
    <w:rsid w:val="00F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1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8C"/>
  </w:style>
  <w:style w:type="paragraph" w:styleId="1">
    <w:name w:val="heading 1"/>
    <w:basedOn w:val="10"/>
    <w:next w:val="10"/>
    <w:rsid w:val="00200845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10"/>
    <w:next w:val="10"/>
    <w:rsid w:val="002008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008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008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0084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008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00845"/>
  </w:style>
  <w:style w:type="table" w:customStyle="1" w:styleId="TableNormal">
    <w:name w:val="Table Normal"/>
    <w:rsid w:val="002008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0084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008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e7XQF3sk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Student15</cp:lastModifiedBy>
  <cp:revision>9</cp:revision>
  <dcterms:created xsi:type="dcterms:W3CDTF">2022-09-15T03:12:00Z</dcterms:created>
  <dcterms:modified xsi:type="dcterms:W3CDTF">2022-09-26T09:28:00Z</dcterms:modified>
</cp:coreProperties>
</file>